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9" w:type="dxa"/>
        <w:tblInd w:w="-441" w:type="dxa"/>
        <w:tblLook w:val="04A0" w:firstRow="1" w:lastRow="0" w:firstColumn="1" w:lastColumn="0" w:noHBand="0" w:noVBand="1"/>
      </w:tblPr>
      <w:tblGrid>
        <w:gridCol w:w="4254"/>
        <w:gridCol w:w="5245"/>
      </w:tblGrid>
      <w:tr w:rsidR="00FB4AFD" w14:paraId="48E1E7A5" w14:textId="77777777" w:rsidTr="005E5521">
        <w:tc>
          <w:tcPr>
            <w:tcW w:w="9499" w:type="dxa"/>
            <w:gridSpan w:val="2"/>
            <w:shd w:val="clear" w:color="auto" w:fill="92D050"/>
          </w:tcPr>
          <w:p w14:paraId="6F8B2A47" w14:textId="61D3CEC7" w:rsidR="00FB4AFD" w:rsidRPr="00FB4AFD" w:rsidRDefault="00FB4AFD" w:rsidP="009D4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4AFD">
              <w:rPr>
                <w:rFonts w:ascii="Tahoma" w:hAnsi="Tahoma" w:cs="Tahoma"/>
                <w:b/>
                <w:sz w:val="20"/>
                <w:szCs w:val="20"/>
              </w:rPr>
              <w:t>DATOS GENERALES</w:t>
            </w:r>
          </w:p>
        </w:tc>
      </w:tr>
      <w:tr w:rsidR="00D41A1D" w14:paraId="59FC4C53" w14:textId="77777777" w:rsidTr="001D3BA6">
        <w:tc>
          <w:tcPr>
            <w:tcW w:w="4254" w:type="dxa"/>
          </w:tcPr>
          <w:p w14:paraId="3F73DFEB" w14:textId="14C97F30" w:rsidR="00D41A1D" w:rsidRPr="00FB4AFD" w:rsidRDefault="00B96865" w:rsidP="00FB4A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 del Programa</w:t>
            </w:r>
          </w:p>
        </w:tc>
        <w:tc>
          <w:tcPr>
            <w:tcW w:w="5245" w:type="dxa"/>
          </w:tcPr>
          <w:p w14:paraId="5B62023A" w14:textId="77777777" w:rsidR="00D41A1D" w:rsidRPr="00FB4AFD" w:rsidRDefault="00D41A1D" w:rsidP="009D49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A1D" w14:paraId="2C7EA03A" w14:textId="77777777" w:rsidTr="001D3BA6">
        <w:tc>
          <w:tcPr>
            <w:tcW w:w="4254" w:type="dxa"/>
          </w:tcPr>
          <w:p w14:paraId="3F090383" w14:textId="0E460E33" w:rsidR="00D41A1D" w:rsidRPr="00FB4AFD" w:rsidRDefault="00FB4AFD" w:rsidP="00FB4A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Nombre </w:t>
            </w:r>
            <w:proofErr w:type="gramStart"/>
            <w:r w:rsidR="00EE7743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1F0563">
              <w:rPr>
                <w:rFonts w:ascii="Tahoma" w:hAnsi="Tahoma" w:cs="Tahoma"/>
                <w:b/>
                <w:sz w:val="20"/>
                <w:szCs w:val="20"/>
              </w:rPr>
              <w:t>irector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(a)</w:t>
            </w:r>
          </w:p>
        </w:tc>
        <w:tc>
          <w:tcPr>
            <w:tcW w:w="5245" w:type="dxa"/>
          </w:tcPr>
          <w:p w14:paraId="57D89FFD" w14:textId="77777777" w:rsidR="00D41A1D" w:rsidRPr="00FB4AFD" w:rsidRDefault="00D41A1D" w:rsidP="009D49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A1D" w14:paraId="7F86624A" w14:textId="77777777" w:rsidTr="001D3BA6">
        <w:tc>
          <w:tcPr>
            <w:tcW w:w="4254" w:type="dxa"/>
          </w:tcPr>
          <w:p w14:paraId="10D59974" w14:textId="01696A8E" w:rsidR="00D41A1D" w:rsidRPr="00FB4AFD" w:rsidRDefault="00FC0C2C" w:rsidP="00FB4A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="00C919B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FB4AFD">
              <w:rPr>
                <w:rFonts w:ascii="Tahoma" w:hAnsi="Tahoma" w:cs="Tahoma"/>
                <w:b/>
                <w:sz w:val="20"/>
                <w:szCs w:val="20"/>
              </w:rPr>
              <w:t xml:space="preserve"> de supervisión</w:t>
            </w:r>
            <w:r w:rsidR="008A24C2">
              <w:rPr>
                <w:rFonts w:ascii="Tahoma" w:hAnsi="Tahoma" w:cs="Tahoma"/>
                <w:b/>
                <w:sz w:val="20"/>
                <w:szCs w:val="20"/>
              </w:rPr>
              <w:t xml:space="preserve"> y asesoría</w:t>
            </w:r>
          </w:p>
        </w:tc>
        <w:tc>
          <w:tcPr>
            <w:tcW w:w="5245" w:type="dxa"/>
          </w:tcPr>
          <w:p w14:paraId="6D6CBC72" w14:textId="77777777" w:rsidR="00D41A1D" w:rsidRPr="00FB4AFD" w:rsidRDefault="00D41A1D" w:rsidP="00FB4A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AFD" w14:paraId="063C113F" w14:textId="77777777" w:rsidTr="001D3BA6">
        <w:tc>
          <w:tcPr>
            <w:tcW w:w="4254" w:type="dxa"/>
          </w:tcPr>
          <w:p w14:paraId="1CAA8103" w14:textId="52616BA1" w:rsidR="00FB4AFD" w:rsidRPr="00FB4AFD" w:rsidRDefault="00FB4AFD" w:rsidP="00FB4A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Fecha </w:t>
            </w:r>
            <w:r w:rsidR="00FC0C2C">
              <w:rPr>
                <w:rFonts w:ascii="Tahoma" w:hAnsi="Tahoma" w:cs="Tahoma"/>
                <w:b/>
                <w:sz w:val="20"/>
                <w:szCs w:val="20"/>
              </w:rPr>
              <w:t>envío</w:t>
            </w:r>
            <w:r w:rsidR="008449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de informe</w:t>
            </w:r>
            <w:r w:rsidR="00FC0C2C">
              <w:rPr>
                <w:rFonts w:ascii="Tahoma" w:hAnsi="Tahoma" w:cs="Tahoma"/>
                <w:b/>
                <w:sz w:val="20"/>
                <w:szCs w:val="20"/>
              </w:rPr>
              <w:t xml:space="preserve"> a</w:t>
            </w:r>
            <w:r w:rsidR="005E5521">
              <w:rPr>
                <w:rFonts w:ascii="Tahoma" w:hAnsi="Tahoma" w:cs="Tahoma"/>
                <w:b/>
                <w:sz w:val="20"/>
                <w:szCs w:val="20"/>
              </w:rPr>
              <w:t xml:space="preserve">l/la </w:t>
            </w:r>
            <w:proofErr w:type="gramStart"/>
            <w:r w:rsidR="005E5521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FC0C2C">
              <w:rPr>
                <w:rFonts w:ascii="Tahoma" w:hAnsi="Tahoma" w:cs="Tahoma"/>
                <w:b/>
                <w:sz w:val="20"/>
                <w:szCs w:val="20"/>
              </w:rPr>
              <w:t>irector</w:t>
            </w:r>
            <w:proofErr w:type="gramEnd"/>
            <w:r w:rsidR="00FC0C2C">
              <w:rPr>
                <w:rFonts w:ascii="Tahoma" w:hAnsi="Tahoma" w:cs="Tahoma"/>
                <w:b/>
                <w:sz w:val="20"/>
                <w:szCs w:val="20"/>
              </w:rPr>
              <w:t>/a</w:t>
            </w:r>
          </w:p>
        </w:tc>
        <w:tc>
          <w:tcPr>
            <w:tcW w:w="5245" w:type="dxa"/>
          </w:tcPr>
          <w:p w14:paraId="54240E0E" w14:textId="77777777" w:rsidR="00FB4AFD" w:rsidRPr="00FB4AFD" w:rsidRDefault="00FB4AFD" w:rsidP="00FB4A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487528" w14:textId="3F9829FB" w:rsidR="00D41A1D" w:rsidRDefault="00D41A1D" w:rsidP="009D4917">
      <w:pPr>
        <w:spacing w:after="0"/>
        <w:jc w:val="center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9"/>
        <w:gridCol w:w="579"/>
      </w:tblGrid>
      <w:tr w:rsidR="00FB4AFD" w14:paraId="721B3245" w14:textId="77777777" w:rsidTr="00F33BE5">
        <w:tc>
          <w:tcPr>
            <w:tcW w:w="8808" w:type="dxa"/>
            <w:gridSpan w:val="2"/>
            <w:shd w:val="clear" w:color="auto" w:fill="92D050"/>
          </w:tcPr>
          <w:p w14:paraId="55ECA24C" w14:textId="768037CC" w:rsidR="00FB4AFD" w:rsidRPr="00FB4AFD" w:rsidRDefault="00D12EA2" w:rsidP="004228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ÁMBITOS DE SUPERVISIÓN</w:t>
            </w:r>
          </w:p>
        </w:tc>
      </w:tr>
      <w:tr w:rsidR="0066607B" w14:paraId="53D60206" w14:textId="698347C8" w:rsidTr="007255D1">
        <w:tc>
          <w:tcPr>
            <w:tcW w:w="8229" w:type="dxa"/>
            <w:tcBorders>
              <w:right w:val="double" w:sz="4" w:space="0" w:color="auto"/>
            </w:tcBorders>
          </w:tcPr>
          <w:p w14:paraId="32C1E75F" w14:textId="2518EE86" w:rsidR="0066607B" w:rsidRPr="00453634" w:rsidRDefault="00F43D1B" w:rsidP="006660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6607B" w:rsidRPr="00453634">
              <w:rPr>
                <w:rFonts w:ascii="Tahoma" w:hAnsi="Tahoma" w:cs="Tahoma"/>
                <w:sz w:val="20"/>
                <w:szCs w:val="20"/>
              </w:rPr>
              <w:t xml:space="preserve">. Gestión </w:t>
            </w:r>
            <w:r w:rsidR="00F84FCA">
              <w:rPr>
                <w:rFonts w:ascii="Tahoma" w:hAnsi="Tahoma" w:cs="Tahoma"/>
                <w:sz w:val="20"/>
                <w:szCs w:val="20"/>
              </w:rPr>
              <w:t>Organizacional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vAlign w:val="center"/>
          </w:tcPr>
          <w:p w14:paraId="6C65B58B" w14:textId="77777777" w:rsidR="0066607B" w:rsidRPr="00D12EA2" w:rsidRDefault="0066607B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6607B" w14:paraId="1D46642F" w14:textId="6DF03CBF" w:rsidTr="007255D1">
        <w:tc>
          <w:tcPr>
            <w:tcW w:w="8229" w:type="dxa"/>
            <w:tcBorders>
              <w:right w:val="double" w:sz="4" w:space="0" w:color="auto"/>
            </w:tcBorders>
          </w:tcPr>
          <w:p w14:paraId="4C7AC78E" w14:textId="2F568556" w:rsidR="0066607B" w:rsidRPr="00453634" w:rsidRDefault="00F43D1B" w:rsidP="006660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6607B" w:rsidRPr="0045363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B3146">
              <w:rPr>
                <w:rFonts w:ascii="Tahoma" w:hAnsi="Tahoma" w:cs="Tahoma"/>
                <w:sz w:val="20"/>
                <w:szCs w:val="20"/>
              </w:rPr>
              <w:t>Derechos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vAlign w:val="center"/>
          </w:tcPr>
          <w:p w14:paraId="34576299" w14:textId="77777777" w:rsidR="0066607B" w:rsidRPr="00D12EA2" w:rsidRDefault="0066607B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6607B" w14:paraId="7C4F0B6C" w14:textId="13A0F9DC" w:rsidTr="007255D1">
        <w:tc>
          <w:tcPr>
            <w:tcW w:w="8229" w:type="dxa"/>
            <w:tcBorders>
              <w:right w:val="double" w:sz="4" w:space="0" w:color="auto"/>
            </w:tcBorders>
          </w:tcPr>
          <w:p w14:paraId="743DA77B" w14:textId="520CB779" w:rsidR="0066607B" w:rsidRPr="00453634" w:rsidRDefault="00F43D1B" w:rsidP="004536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66607B" w:rsidRPr="0045363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F47D7" w:rsidRPr="00453634">
              <w:rPr>
                <w:rFonts w:ascii="Tahoma" w:hAnsi="Tahoma" w:cs="Tahoma"/>
                <w:sz w:val="20"/>
                <w:szCs w:val="20"/>
              </w:rPr>
              <w:t>Gestión</w:t>
            </w:r>
            <w:r w:rsidR="006F47D7">
              <w:rPr>
                <w:rFonts w:ascii="Tahoma" w:hAnsi="Tahoma" w:cs="Tahoma"/>
                <w:sz w:val="20"/>
                <w:szCs w:val="20"/>
              </w:rPr>
              <w:t xml:space="preserve"> Técnica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vAlign w:val="center"/>
          </w:tcPr>
          <w:p w14:paraId="219E3694" w14:textId="77777777" w:rsidR="0066607B" w:rsidRPr="00D12EA2" w:rsidRDefault="0066607B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2B6CD22" w14:textId="2308EAF3" w:rsidR="00D41A1D" w:rsidRDefault="00D41A1D" w:rsidP="009D4917">
      <w:pPr>
        <w:spacing w:after="0"/>
        <w:jc w:val="center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3090"/>
      </w:tblGrid>
      <w:tr w:rsidR="00453634" w14:paraId="1CF642CD" w14:textId="77777777" w:rsidTr="000C422A">
        <w:trPr>
          <w:jc w:val="center"/>
        </w:trPr>
        <w:tc>
          <w:tcPr>
            <w:tcW w:w="4961" w:type="dxa"/>
            <w:gridSpan w:val="2"/>
            <w:shd w:val="clear" w:color="auto" w:fill="92D050"/>
          </w:tcPr>
          <w:p w14:paraId="76EDD44B" w14:textId="016A2AF0" w:rsidR="00453634" w:rsidRPr="00FB4AFD" w:rsidRDefault="00650A23" w:rsidP="00650A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PAUTA DE ASIGNACIÓN DE PUNTAJES</w:t>
            </w:r>
          </w:p>
        </w:tc>
      </w:tr>
      <w:tr w:rsidR="00453634" w14:paraId="498B6863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2E6D6833" w14:textId="228302FE" w:rsidR="00453634" w:rsidRPr="000C422A" w:rsidRDefault="00650A23" w:rsidP="00650A2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C422A">
              <w:rPr>
                <w:rFonts w:ascii="Tahoma" w:hAnsi="Tahoma" w:cs="Tahoma"/>
                <w:i/>
                <w:sz w:val="20"/>
                <w:szCs w:val="20"/>
              </w:rPr>
              <w:t>Puntaje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36432912" w14:textId="4A891B53" w:rsidR="00453634" w:rsidRPr="000C422A" w:rsidRDefault="00650A23" w:rsidP="00F33BE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C422A">
              <w:rPr>
                <w:rFonts w:ascii="Tahoma" w:hAnsi="Tahoma" w:cs="Tahoma"/>
                <w:i/>
                <w:sz w:val="20"/>
                <w:szCs w:val="20"/>
              </w:rPr>
              <w:t>Definición</w:t>
            </w:r>
          </w:p>
        </w:tc>
      </w:tr>
      <w:tr w:rsidR="00453634" w14:paraId="29A7A22A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0430776F" w14:textId="58FC9A13" w:rsidR="00453634" w:rsidRPr="00453634" w:rsidRDefault="00650A23" w:rsidP="00650A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52628C27" w14:textId="2399F416" w:rsidR="00453634" w:rsidRPr="00650A23" w:rsidRDefault="00650A23" w:rsidP="00650A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aplica/no supervisado</w:t>
            </w:r>
          </w:p>
        </w:tc>
      </w:tr>
      <w:tr w:rsidR="00453634" w14:paraId="283AD82F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1F04F19D" w14:textId="6435A9AF" w:rsidR="00453634" w:rsidRPr="00453634" w:rsidRDefault="00650A23" w:rsidP="00650A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1BB5CB09" w14:textId="3203B0EC" w:rsidR="00453634" w:rsidRPr="00650A23" w:rsidRDefault="000C422A" w:rsidP="00650A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cumple</w:t>
            </w:r>
          </w:p>
        </w:tc>
      </w:tr>
      <w:tr w:rsidR="00453634" w14:paraId="14697011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74845A96" w14:textId="52A72972" w:rsidR="00453634" w:rsidRPr="00453634" w:rsidRDefault="000C422A" w:rsidP="00650A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149432B1" w14:textId="14D26E4F" w:rsidR="00453634" w:rsidRPr="00650A23" w:rsidRDefault="00DE7DAB" w:rsidP="00650A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Necesita</w:t>
            </w:r>
            <w:r w:rsidR="000C422A">
              <w:rPr>
                <w:rFonts w:ascii="Tahoma" w:hAnsi="Tahoma" w:cs="Tahoma"/>
                <w:sz w:val="20"/>
                <w:szCs w:val="20"/>
              </w:rPr>
              <w:t xml:space="preserve"> mejorar</w:t>
            </w:r>
          </w:p>
        </w:tc>
      </w:tr>
      <w:tr w:rsidR="00453634" w14:paraId="401807BE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2BFD05C2" w14:textId="69455713" w:rsidR="00453634" w:rsidRPr="00453634" w:rsidRDefault="000C422A" w:rsidP="00650A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24D2A531" w14:textId="4A476D8A" w:rsidR="00453634" w:rsidRPr="00650A23" w:rsidRDefault="000C422A" w:rsidP="00650A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Cumple</w:t>
            </w:r>
          </w:p>
        </w:tc>
      </w:tr>
      <w:tr w:rsidR="00453634" w14:paraId="0EDD902A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74EDCDAD" w14:textId="314215E2" w:rsidR="00453634" w:rsidRPr="00453634" w:rsidRDefault="000C422A" w:rsidP="00650A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61F854E4" w14:textId="729D632C" w:rsidR="00453634" w:rsidRPr="00650A23" w:rsidRDefault="00DE7DAB" w:rsidP="00650A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Supera</w:t>
            </w:r>
            <w:r w:rsidR="000C422A">
              <w:rPr>
                <w:rFonts w:ascii="Tahoma" w:hAnsi="Tahoma" w:cs="Tahoma"/>
                <w:sz w:val="20"/>
                <w:szCs w:val="20"/>
              </w:rPr>
              <w:t xml:space="preserve"> lo comprometido</w:t>
            </w:r>
          </w:p>
        </w:tc>
      </w:tr>
    </w:tbl>
    <w:p w14:paraId="2CB6C32F" w14:textId="48490C45" w:rsidR="00D71E19" w:rsidRDefault="00D71E19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8EF3B11" w14:textId="77777777" w:rsidR="006863E8" w:rsidRDefault="006863E8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A48B005" w14:textId="77777777" w:rsidR="006863E8" w:rsidRDefault="006863E8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21" w:type="dxa"/>
        <w:jc w:val="center"/>
        <w:tblLook w:val="04A0" w:firstRow="1" w:lastRow="0" w:firstColumn="1" w:lastColumn="0" w:noHBand="0" w:noVBand="1"/>
      </w:tblPr>
      <w:tblGrid>
        <w:gridCol w:w="10921"/>
      </w:tblGrid>
      <w:tr w:rsidR="006863E8" w:rsidRPr="00E50DFB" w14:paraId="7A4CDEBC" w14:textId="77777777" w:rsidTr="00562A5B">
        <w:trPr>
          <w:jc w:val="center"/>
        </w:trPr>
        <w:tc>
          <w:tcPr>
            <w:tcW w:w="10921" w:type="dxa"/>
            <w:shd w:val="clear" w:color="auto" w:fill="92D050"/>
          </w:tcPr>
          <w:p w14:paraId="5ABF5C82" w14:textId="68A7F938" w:rsidR="006863E8" w:rsidRPr="00E50DFB" w:rsidRDefault="006863E8" w:rsidP="00562A5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 N°1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422A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F16FAE">
              <w:rPr>
                <w:rFonts w:ascii="Tahoma" w:hAnsi="Tahoma" w:cs="Tahoma"/>
                <w:b/>
                <w:sz w:val="20"/>
                <w:szCs w:val="20"/>
              </w:rPr>
              <w:t xml:space="preserve">Gestión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Organizaci</w:t>
            </w:r>
            <w:r w:rsidR="00B64C02">
              <w:rPr>
                <w:rFonts w:ascii="Tahoma" w:hAnsi="Tahoma" w:cs="Tahoma"/>
                <w:b/>
                <w:sz w:val="20"/>
                <w:szCs w:val="20"/>
              </w:rPr>
              <w:t>onal</w:t>
            </w:r>
          </w:p>
        </w:tc>
      </w:tr>
    </w:tbl>
    <w:p w14:paraId="7209C7A2" w14:textId="77777777" w:rsidR="006863E8" w:rsidRDefault="006863E8" w:rsidP="006863E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6863E8" w14:paraId="3AA89E6D" w14:textId="77777777" w:rsidTr="00562A5B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7C3C7D12" w14:textId="0FAA7652" w:rsidR="006863E8" w:rsidRPr="00E50DFB" w:rsidRDefault="006863E8" w:rsidP="00562A5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Dimensión N°1.1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64C0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D04B4">
              <w:rPr>
                <w:rFonts w:ascii="Tahoma" w:hAnsi="Tahoma" w:cs="Tahoma"/>
                <w:b/>
                <w:sz w:val="20"/>
                <w:szCs w:val="20"/>
              </w:rPr>
              <w:t>Conformación del Equipo</w:t>
            </w:r>
            <w:r w:rsidR="000466DA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9C108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shd w:val="clear" w:color="auto" w:fill="FFC000"/>
          </w:tcPr>
          <w:p w14:paraId="3797190B" w14:textId="77777777" w:rsidR="006863E8" w:rsidRPr="00E50DFB" w:rsidRDefault="006863E8" w:rsidP="00562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6863E8" w14:paraId="3E067A83" w14:textId="77777777" w:rsidTr="00562A5B">
        <w:trPr>
          <w:jc w:val="center"/>
        </w:trPr>
        <w:tc>
          <w:tcPr>
            <w:tcW w:w="982" w:type="dxa"/>
          </w:tcPr>
          <w:p w14:paraId="71D296DC" w14:textId="77777777" w:rsidR="006863E8" w:rsidRPr="00E50DFB" w:rsidRDefault="006863E8" w:rsidP="00562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1.1.1</w:t>
            </w:r>
          </w:p>
        </w:tc>
        <w:tc>
          <w:tcPr>
            <w:tcW w:w="8755" w:type="dxa"/>
          </w:tcPr>
          <w:p w14:paraId="36F258E7" w14:textId="5EE1C6D4" w:rsidR="006863E8" w:rsidRPr="00E50DFB" w:rsidRDefault="00793E24" w:rsidP="00793E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0A">
              <w:rPr>
                <w:rFonts w:ascii="Tahoma" w:hAnsi="Tahoma" w:cs="Tahoma"/>
                <w:sz w:val="20"/>
                <w:szCs w:val="20"/>
              </w:rPr>
              <w:t xml:space="preserve">La dotación de personal del </w:t>
            </w:r>
            <w:r w:rsidR="00AD04B4">
              <w:rPr>
                <w:rFonts w:ascii="Tahoma" w:hAnsi="Tahoma" w:cs="Tahoma"/>
                <w:sz w:val="20"/>
                <w:szCs w:val="20"/>
              </w:rPr>
              <w:t>programa</w:t>
            </w:r>
            <w:r w:rsidRPr="00C6270A">
              <w:rPr>
                <w:rFonts w:ascii="Tahoma" w:hAnsi="Tahoma" w:cs="Tahoma"/>
                <w:sz w:val="20"/>
                <w:szCs w:val="20"/>
              </w:rPr>
              <w:t xml:space="preserve">, en términos de cantidad y especialidad, permite dar respuesta a la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C6270A">
              <w:rPr>
                <w:rFonts w:ascii="Tahoma" w:hAnsi="Tahoma" w:cs="Tahoma"/>
                <w:sz w:val="20"/>
                <w:szCs w:val="20"/>
              </w:rPr>
              <w:t xml:space="preserve">emanda de atención de jóvenes acorde al estándar técnico </w:t>
            </w:r>
            <w:r w:rsidR="00913AAF">
              <w:rPr>
                <w:rFonts w:ascii="Tahoma" w:hAnsi="Tahoma" w:cs="Tahoma"/>
                <w:sz w:val="20"/>
                <w:szCs w:val="20"/>
              </w:rPr>
              <w:t xml:space="preserve">de la oferta programática </w:t>
            </w:r>
            <w:r w:rsidRPr="00C6270A">
              <w:rPr>
                <w:rFonts w:ascii="Tahoma" w:hAnsi="Tahoma" w:cs="Tahoma"/>
                <w:sz w:val="20"/>
                <w:szCs w:val="20"/>
              </w:rPr>
              <w:t xml:space="preserve">definido por </w:t>
            </w:r>
            <w:r w:rsidR="00913AAF">
              <w:rPr>
                <w:rFonts w:ascii="Tahoma" w:hAnsi="Tahoma" w:cs="Tahoma"/>
                <w:sz w:val="20"/>
                <w:szCs w:val="20"/>
              </w:rPr>
              <w:t xml:space="preserve">las OOTT de </w:t>
            </w:r>
            <w:r>
              <w:rPr>
                <w:rFonts w:ascii="Tahoma" w:hAnsi="Tahoma" w:cs="Tahoma"/>
                <w:sz w:val="20"/>
                <w:szCs w:val="20"/>
              </w:rPr>
              <w:t>SENAME</w:t>
            </w:r>
            <w:r w:rsidRPr="00C627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3AAF">
              <w:rPr>
                <w:rFonts w:ascii="Tahoma" w:hAnsi="Tahoma" w:cs="Tahoma"/>
                <w:sz w:val="20"/>
                <w:szCs w:val="20"/>
              </w:rPr>
              <w:t>o según la normativa técnica y contrato correspondiente con el SNRSJ</w:t>
            </w:r>
            <w:r w:rsidRPr="00C627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0A496DD0" w14:textId="77777777" w:rsidR="006863E8" w:rsidRPr="007255D1" w:rsidRDefault="006863E8" w:rsidP="00562A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7767" w14:paraId="475BF118" w14:textId="77777777" w:rsidTr="00562A5B">
        <w:trPr>
          <w:jc w:val="center"/>
        </w:trPr>
        <w:tc>
          <w:tcPr>
            <w:tcW w:w="982" w:type="dxa"/>
          </w:tcPr>
          <w:p w14:paraId="255F9A48" w14:textId="3FACBB32" w:rsidR="00DC7767" w:rsidRDefault="00DC7767" w:rsidP="00562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</w:t>
            </w:r>
            <w:r w:rsidR="00C76E9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755" w:type="dxa"/>
          </w:tcPr>
          <w:p w14:paraId="5FAE7EB1" w14:textId="4BADF94B" w:rsidR="00DC7767" w:rsidRDefault="00DC7767" w:rsidP="00562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E97"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 w:rsidRPr="00C76E97"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gramEnd"/>
            <w:r w:rsidRPr="00C76E97">
              <w:rPr>
                <w:rFonts w:ascii="Tahoma" w:hAnsi="Tahoma" w:cs="Tahoma"/>
                <w:sz w:val="20"/>
                <w:szCs w:val="20"/>
              </w:rPr>
              <w:t>/a realiza las acciones que se requieren para cumplir con la estructura de personal comprometida según las causas</w:t>
            </w:r>
            <w:r w:rsidR="006F47D7" w:rsidRPr="00C76E97">
              <w:rPr>
                <w:rFonts w:ascii="Tahoma" w:hAnsi="Tahoma" w:cs="Tahoma"/>
                <w:sz w:val="20"/>
                <w:szCs w:val="20"/>
              </w:rPr>
              <w:t>/jóvenes</w:t>
            </w:r>
            <w:r w:rsidRPr="00C76E97">
              <w:rPr>
                <w:rFonts w:ascii="Tahoma" w:hAnsi="Tahoma" w:cs="Tahoma"/>
                <w:sz w:val="20"/>
                <w:szCs w:val="20"/>
              </w:rPr>
              <w:t xml:space="preserve"> vigentes.</w:t>
            </w:r>
          </w:p>
        </w:tc>
        <w:tc>
          <w:tcPr>
            <w:tcW w:w="1173" w:type="dxa"/>
            <w:vAlign w:val="center"/>
          </w:tcPr>
          <w:p w14:paraId="443F3187" w14:textId="77777777" w:rsidR="00DC7767" w:rsidRPr="007255D1" w:rsidRDefault="00DC7767" w:rsidP="00562A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63E8" w14:paraId="7ADE11C8" w14:textId="77777777" w:rsidTr="00562A5B">
        <w:trPr>
          <w:jc w:val="center"/>
        </w:trPr>
        <w:tc>
          <w:tcPr>
            <w:tcW w:w="982" w:type="dxa"/>
          </w:tcPr>
          <w:p w14:paraId="7F7B0E2C" w14:textId="7CFE67C3" w:rsidR="006863E8" w:rsidRPr="00E50DFB" w:rsidRDefault="006863E8" w:rsidP="00562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</w:t>
            </w:r>
            <w:r w:rsidR="00C76E9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55" w:type="dxa"/>
          </w:tcPr>
          <w:p w14:paraId="2EDBA652" w14:textId="3C98B7CA" w:rsidR="006863E8" w:rsidRPr="00E50DFB" w:rsidRDefault="0046098E" w:rsidP="00562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 integrantes del Equipo</w:t>
            </w:r>
            <w:r w:rsidR="005A2B14">
              <w:rPr>
                <w:rFonts w:ascii="Tahoma" w:hAnsi="Tahoma" w:cs="Tahoma"/>
                <w:sz w:val="20"/>
                <w:szCs w:val="20"/>
              </w:rPr>
              <w:t xml:space="preserve">, especialmente </w:t>
            </w:r>
            <w:proofErr w:type="gramStart"/>
            <w:r w:rsidR="005A2B14">
              <w:rPr>
                <w:rFonts w:ascii="Tahoma" w:hAnsi="Tahoma" w:cs="Tahoma"/>
                <w:sz w:val="20"/>
                <w:szCs w:val="20"/>
              </w:rPr>
              <w:t>Delegados</w:t>
            </w:r>
            <w:proofErr w:type="gramEnd"/>
            <w:r w:rsidR="005A2B14">
              <w:rPr>
                <w:rFonts w:ascii="Tahoma" w:hAnsi="Tahoma" w:cs="Tahoma"/>
                <w:sz w:val="20"/>
                <w:szCs w:val="20"/>
              </w:rPr>
              <w:t xml:space="preserve">/as, Gestores/as de caso y otros cargos que atienden directamente a los/las AJ, </w:t>
            </w:r>
            <w:r w:rsidR="00D64F54">
              <w:rPr>
                <w:rFonts w:ascii="Tahoma" w:hAnsi="Tahoma" w:cs="Tahoma"/>
                <w:sz w:val="20"/>
                <w:szCs w:val="20"/>
              </w:rPr>
              <w:t>cumplen con el perfil para desempeñar el cargo.</w:t>
            </w:r>
          </w:p>
        </w:tc>
        <w:tc>
          <w:tcPr>
            <w:tcW w:w="1173" w:type="dxa"/>
            <w:vAlign w:val="center"/>
          </w:tcPr>
          <w:p w14:paraId="3B8866D7" w14:textId="77777777" w:rsidR="006863E8" w:rsidRPr="007255D1" w:rsidRDefault="006863E8" w:rsidP="00562A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63E8" w14:paraId="7F4E2A6A" w14:textId="77777777" w:rsidTr="00562A5B">
        <w:trPr>
          <w:jc w:val="center"/>
        </w:trPr>
        <w:tc>
          <w:tcPr>
            <w:tcW w:w="982" w:type="dxa"/>
          </w:tcPr>
          <w:p w14:paraId="345D1108" w14:textId="09BF6D1D" w:rsidR="006863E8" w:rsidRDefault="006863E8" w:rsidP="00562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</w:t>
            </w:r>
            <w:r w:rsidR="00C76E9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755" w:type="dxa"/>
          </w:tcPr>
          <w:p w14:paraId="71631E9E" w14:textId="13667024" w:rsidR="006863E8" w:rsidRPr="00E50DFB" w:rsidRDefault="00D56B8B" w:rsidP="00562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Directora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/a ha realizado instancias de retroalimentación para los/las integrantes </w:t>
            </w:r>
            <w:r w:rsidR="00A33A58">
              <w:rPr>
                <w:rFonts w:ascii="Tahoma" w:hAnsi="Tahoma" w:cs="Tahoma"/>
                <w:sz w:val="20"/>
                <w:szCs w:val="20"/>
              </w:rPr>
              <w:t xml:space="preserve">del Equipo </w:t>
            </w:r>
            <w:r w:rsidR="00CF2846">
              <w:rPr>
                <w:rFonts w:ascii="Tahoma" w:hAnsi="Tahoma" w:cs="Tahoma"/>
                <w:sz w:val="20"/>
                <w:szCs w:val="20"/>
              </w:rPr>
              <w:t>según l</w:t>
            </w:r>
            <w:r w:rsidR="002E0155">
              <w:rPr>
                <w:rFonts w:ascii="Tahoma" w:hAnsi="Tahoma" w:cs="Tahoma"/>
                <w:sz w:val="20"/>
                <w:szCs w:val="20"/>
              </w:rPr>
              <w:t>as necesidades detectadas y/</w:t>
            </w:r>
            <w:r w:rsidR="00CF2846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2E0155">
              <w:rPr>
                <w:rFonts w:ascii="Tahoma" w:hAnsi="Tahoma" w:cs="Tahoma"/>
                <w:sz w:val="20"/>
                <w:szCs w:val="20"/>
              </w:rPr>
              <w:t xml:space="preserve">lo </w:t>
            </w:r>
            <w:r w:rsidR="00CF2846">
              <w:rPr>
                <w:rFonts w:ascii="Tahoma" w:hAnsi="Tahoma" w:cs="Tahoma"/>
                <w:sz w:val="20"/>
                <w:szCs w:val="20"/>
              </w:rPr>
              <w:t xml:space="preserve">solicitado </w:t>
            </w:r>
            <w:r w:rsidR="002E0155">
              <w:rPr>
                <w:rFonts w:ascii="Tahoma" w:hAnsi="Tahoma" w:cs="Tahoma"/>
                <w:sz w:val="20"/>
                <w:szCs w:val="20"/>
              </w:rPr>
              <w:t>desde DOS</w:t>
            </w:r>
            <w:r w:rsidR="00CF284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14:paraId="029A94E1" w14:textId="77777777" w:rsidR="006863E8" w:rsidRPr="007255D1" w:rsidRDefault="006863E8" w:rsidP="00562A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240BF" w14:paraId="30655E87" w14:textId="77777777" w:rsidTr="00562A5B">
        <w:trPr>
          <w:jc w:val="center"/>
        </w:trPr>
        <w:tc>
          <w:tcPr>
            <w:tcW w:w="982" w:type="dxa"/>
          </w:tcPr>
          <w:p w14:paraId="3DFCD79B" w14:textId="45229D64" w:rsidR="00C240BF" w:rsidRDefault="00C240BF" w:rsidP="00C240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649">
              <w:t>1.1.</w:t>
            </w:r>
            <w:r w:rsidR="00C76E97">
              <w:t>5</w:t>
            </w:r>
          </w:p>
        </w:tc>
        <w:tc>
          <w:tcPr>
            <w:tcW w:w="8755" w:type="dxa"/>
          </w:tcPr>
          <w:p w14:paraId="27E83572" w14:textId="399A9EA8" w:rsidR="00C240BF" w:rsidRDefault="00C240BF" w:rsidP="00C240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B4"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 w:rsidRPr="00AD04B4"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gramEnd"/>
            <w:r w:rsidRPr="00AD04B4">
              <w:rPr>
                <w:rFonts w:ascii="Tahoma" w:hAnsi="Tahoma" w:cs="Tahoma"/>
                <w:sz w:val="20"/>
                <w:szCs w:val="20"/>
              </w:rPr>
              <w:t>/a gestiona de manera oportuna y en base a criterios de urgencia las situaciones presentadas en el equipo como reemplazos por licencias, vacaciones, renuncia de profesionales, entre otros</w:t>
            </w:r>
            <w:r w:rsidR="006F47D7">
              <w:rPr>
                <w:rFonts w:ascii="Tahoma" w:hAnsi="Tahoma" w:cs="Tahoma"/>
                <w:sz w:val="20"/>
                <w:szCs w:val="20"/>
              </w:rPr>
              <w:t>,</w:t>
            </w:r>
            <w:r w:rsidR="00EF583A">
              <w:rPr>
                <w:rFonts w:ascii="Tahoma" w:hAnsi="Tahoma" w:cs="Tahoma"/>
                <w:sz w:val="20"/>
                <w:szCs w:val="20"/>
              </w:rPr>
              <w:t xml:space="preserve"> de modo de reducir el impacto en la atención de los/las AJ.</w:t>
            </w:r>
          </w:p>
        </w:tc>
        <w:tc>
          <w:tcPr>
            <w:tcW w:w="1173" w:type="dxa"/>
            <w:vAlign w:val="center"/>
          </w:tcPr>
          <w:p w14:paraId="12570B9E" w14:textId="77777777" w:rsidR="00C240BF" w:rsidRPr="007255D1" w:rsidRDefault="00C240BF" w:rsidP="00C240B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26A8" w14:paraId="23BD022B" w14:textId="77777777" w:rsidTr="005B7230">
        <w:trPr>
          <w:jc w:val="center"/>
        </w:trPr>
        <w:tc>
          <w:tcPr>
            <w:tcW w:w="982" w:type="dxa"/>
          </w:tcPr>
          <w:p w14:paraId="615B8FEE" w14:textId="10EA50B3" w:rsidR="003D26A8" w:rsidRDefault="003D26A8" w:rsidP="00C240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649">
              <w:t>1.1.</w:t>
            </w:r>
            <w:r w:rsidR="00C76E97">
              <w:t>6</w:t>
            </w:r>
          </w:p>
        </w:tc>
        <w:tc>
          <w:tcPr>
            <w:tcW w:w="9928" w:type="dxa"/>
            <w:gridSpan w:val="2"/>
          </w:tcPr>
          <w:p w14:paraId="6B89E257" w14:textId="56CD3B6F" w:rsidR="003D26A8" w:rsidRPr="007255D1" w:rsidRDefault="003D26A8" w:rsidP="00DC7767">
            <w:pPr>
              <w:tabs>
                <w:tab w:val="left" w:pos="876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04B4">
              <w:rPr>
                <w:rFonts w:ascii="Tahoma" w:hAnsi="Tahoma" w:cs="Tahoma"/>
                <w:sz w:val="20"/>
                <w:szCs w:val="20"/>
              </w:rPr>
              <w:t>Otro(s) aspecto(s) de este ámbito.</w:t>
            </w:r>
            <w:r w:rsidR="00DC7767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6863E8" w14:paraId="7E523D40" w14:textId="77777777" w:rsidTr="00562A5B">
        <w:trPr>
          <w:jc w:val="center"/>
        </w:trPr>
        <w:tc>
          <w:tcPr>
            <w:tcW w:w="10910" w:type="dxa"/>
            <w:gridSpan w:val="3"/>
          </w:tcPr>
          <w:p w14:paraId="330C6A2E" w14:textId="77777777" w:rsidR="006863E8" w:rsidRPr="00E50DFB" w:rsidRDefault="006863E8" w:rsidP="00562A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6863E8" w14:paraId="4F559D2C" w14:textId="77777777" w:rsidTr="00562A5B">
        <w:trPr>
          <w:trHeight w:val="20"/>
          <w:jc w:val="center"/>
        </w:trPr>
        <w:tc>
          <w:tcPr>
            <w:tcW w:w="982" w:type="dxa"/>
          </w:tcPr>
          <w:p w14:paraId="3404B896" w14:textId="77777777" w:rsidR="006863E8" w:rsidRPr="00E50DFB" w:rsidRDefault="006863E8" w:rsidP="00562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1.1.1</w:t>
            </w:r>
          </w:p>
        </w:tc>
        <w:tc>
          <w:tcPr>
            <w:tcW w:w="9928" w:type="dxa"/>
            <w:gridSpan w:val="2"/>
          </w:tcPr>
          <w:p w14:paraId="342A218B" w14:textId="77777777" w:rsidR="006863E8" w:rsidRPr="00E50DFB" w:rsidRDefault="006863E8" w:rsidP="00562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3E8" w14:paraId="213F8DF6" w14:textId="77777777" w:rsidTr="00562A5B">
        <w:trPr>
          <w:trHeight w:val="20"/>
          <w:jc w:val="center"/>
        </w:trPr>
        <w:tc>
          <w:tcPr>
            <w:tcW w:w="982" w:type="dxa"/>
          </w:tcPr>
          <w:p w14:paraId="227B8C5C" w14:textId="77777777" w:rsidR="006863E8" w:rsidRPr="00E50DFB" w:rsidRDefault="006863E8" w:rsidP="00562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1.1.2</w:t>
            </w:r>
          </w:p>
        </w:tc>
        <w:tc>
          <w:tcPr>
            <w:tcW w:w="9928" w:type="dxa"/>
            <w:gridSpan w:val="2"/>
          </w:tcPr>
          <w:p w14:paraId="78C4640F" w14:textId="77777777" w:rsidR="006863E8" w:rsidRPr="00E50DFB" w:rsidRDefault="006863E8" w:rsidP="00562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3E8" w14:paraId="22093058" w14:textId="77777777" w:rsidTr="00562A5B">
        <w:trPr>
          <w:trHeight w:val="20"/>
          <w:jc w:val="center"/>
        </w:trPr>
        <w:tc>
          <w:tcPr>
            <w:tcW w:w="982" w:type="dxa"/>
          </w:tcPr>
          <w:p w14:paraId="1E35C93F" w14:textId="77777777" w:rsidR="006863E8" w:rsidRPr="00E50DFB" w:rsidRDefault="006863E8" w:rsidP="00562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1.1.3</w:t>
            </w:r>
          </w:p>
        </w:tc>
        <w:tc>
          <w:tcPr>
            <w:tcW w:w="9928" w:type="dxa"/>
            <w:gridSpan w:val="2"/>
          </w:tcPr>
          <w:p w14:paraId="1076362E" w14:textId="77777777" w:rsidR="006863E8" w:rsidRPr="00E50DFB" w:rsidRDefault="006863E8" w:rsidP="00562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3E8" w14:paraId="1B005AB9" w14:textId="77777777" w:rsidTr="00562A5B">
        <w:trPr>
          <w:trHeight w:val="20"/>
          <w:jc w:val="center"/>
        </w:trPr>
        <w:tc>
          <w:tcPr>
            <w:tcW w:w="982" w:type="dxa"/>
          </w:tcPr>
          <w:p w14:paraId="55906B32" w14:textId="77777777" w:rsidR="006863E8" w:rsidRPr="00E50DFB" w:rsidRDefault="006863E8" w:rsidP="00562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1.1.4</w:t>
            </w:r>
          </w:p>
        </w:tc>
        <w:tc>
          <w:tcPr>
            <w:tcW w:w="9928" w:type="dxa"/>
            <w:gridSpan w:val="2"/>
          </w:tcPr>
          <w:p w14:paraId="206D4518" w14:textId="77777777" w:rsidR="006863E8" w:rsidRPr="00E50DFB" w:rsidRDefault="006863E8" w:rsidP="00562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A53" w14:paraId="188A2EED" w14:textId="77777777" w:rsidTr="00562A5B">
        <w:trPr>
          <w:trHeight w:val="20"/>
          <w:jc w:val="center"/>
        </w:trPr>
        <w:tc>
          <w:tcPr>
            <w:tcW w:w="982" w:type="dxa"/>
          </w:tcPr>
          <w:p w14:paraId="441EB2A9" w14:textId="1F30AE02" w:rsidR="00B44A53" w:rsidRDefault="00B44A53" w:rsidP="00562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1.1.5</w:t>
            </w:r>
          </w:p>
        </w:tc>
        <w:tc>
          <w:tcPr>
            <w:tcW w:w="9928" w:type="dxa"/>
            <w:gridSpan w:val="2"/>
          </w:tcPr>
          <w:p w14:paraId="68B8E731" w14:textId="77777777" w:rsidR="00B44A53" w:rsidRPr="00E50DFB" w:rsidRDefault="00B44A53" w:rsidP="00562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7743" w14:paraId="2416187D" w14:textId="77777777" w:rsidTr="00562A5B">
        <w:trPr>
          <w:trHeight w:val="20"/>
          <w:jc w:val="center"/>
        </w:trPr>
        <w:tc>
          <w:tcPr>
            <w:tcW w:w="982" w:type="dxa"/>
          </w:tcPr>
          <w:p w14:paraId="33CCCF16" w14:textId="09E81485" w:rsidR="00EE7743" w:rsidRDefault="00EE7743" w:rsidP="00562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1.1.6</w:t>
            </w:r>
          </w:p>
        </w:tc>
        <w:tc>
          <w:tcPr>
            <w:tcW w:w="9928" w:type="dxa"/>
            <w:gridSpan w:val="2"/>
          </w:tcPr>
          <w:p w14:paraId="5331444D" w14:textId="77777777" w:rsidR="00EE7743" w:rsidRPr="00E50DFB" w:rsidRDefault="00EE7743" w:rsidP="00562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7CBC7E" w14:textId="77777777" w:rsidR="006863E8" w:rsidRDefault="006863E8" w:rsidP="00FE0A04">
      <w:pPr>
        <w:spacing w:after="0"/>
        <w:rPr>
          <w:rFonts w:ascii="Verdana" w:hAnsi="Verdana"/>
          <w:b/>
          <w:sz w:val="20"/>
          <w:szCs w:val="20"/>
        </w:rPr>
      </w:pPr>
    </w:p>
    <w:p w14:paraId="2AB953D0" w14:textId="6F90458E" w:rsidR="00F16FAE" w:rsidRDefault="00F16FAE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77"/>
        <w:gridCol w:w="8847"/>
        <w:gridCol w:w="1086"/>
      </w:tblGrid>
      <w:tr w:rsidR="00737661" w:rsidRPr="00737661" w14:paraId="45611471" w14:textId="77777777" w:rsidTr="00E822FE">
        <w:trPr>
          <w:jc w:val="center"/>
        </w:trPr>
        <w:tc>
          <w:tcPr>
            <w:tcW w:w="9824" w:type="dxa"/>
            <w:gridSpan w:val="2"/>
            <w:shd w:val="clear" w:color="auto" w:fill="FFC000"/>
          </w:tcPr>
          <w:p w14:paraId="7BF5380C" w14:textId="101FAF76" w:rsidR="00737661" w:rsidRPr="00737661" w:rsidRDefault="00737661" w:rsidP="00737661">
            <w:pPr>
              <w:spacing w:line="259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661">
              <w:rPr>
                <w:rFonts w:ascii="Verdana" w:hAnsi="Verdana"/>
                <w:b/>
                <w:sz w:val="20"/>
                <w:szCs w:val="20"/>
              </w:rPr>
              <w:t>Dimensión N°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737661">
              <w:rPr>
                <w:rFonts w:ascii="Verdana" w:hAnsi="Verdana"/>
                <w:b/>
                <w:sz w:val="20"/>
                <w:szCs w:val="20"/>
              </w:rPr>
              <w:t xml:space="preserve">.2.: </w:t>
            </w:r>
            <w:r w:rsidR="00AD04B4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737661">
              <w:rPr>
                <w:rFonts w:ascii="Verdana" w:hAnsi="Verdana"/>
                <w:b/>
                <w:sz w:val="20"/>
                <w:szCs w:val="20"/>
              </w:rPr>
              <w:t>nducción técnico-administrativa a profesionales</w:t>
            </w:r>
          </w:p>
        </w:tc>
        <w:tc>
          <w:tcPr>
            <w:tcW w:w="1086" w:type="dxa"/>
            <w:shd w:val="clear" w:color="auto" w:fill="FFC000"/>
          </w:tcPr>
          <w:p w14:paraId="09741548" w14:textId="77777777" w:rsidR="00737661" w:rsidRPr="00737661" w:rsidRDefault="00737661" w:rsidP="00737661">
            <w:pPr>
              <w:spacing w:line="259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661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737661" w:rsidRPr="00737661" w14:paraId="54EFA3CD" w14:textId="77777777" w:rsidTr="00E822FE">
        <w:trPr>
          <w:jc w:val="center"/>
        </w:trPr>
        <w:tc>
          <w:tcPr>
            <w:tcW w:w="977" w:type="dxa"/>
          </w:tcPr>
          <w:p w14:paraId="688CBDB4" w14:textId="107A53BE" w:rsidR="00737661" w:rsidRPr="00737661" w:rsidRDefault="00EE7743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37661" w:rsidRPr="0073766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37661" w:rsidRPr="00737661">
              <w:rPr>
                <w:rFonts w:ascii="Tahoma" w:hAnsi="Tahoma" w:cs="Tahoma"/>
                <w:sz w:val="20"/>
                <w:szCs w:val="20"/>
              </w:rPr>
              <w:t>.</w:t>
            </w:r>
            <w:r w:rsidR="004D71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847" w:type="dxa"/>
          </w:tcPr>
          <w:p w14:paraId="7A56910E" w14:textId="02CA2FC4" w:rsidR="00737661" w:rsidRPr="00737661" w:rsidRDefault="00AD04B4" w:rsidP="00AD04B4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 w:rsidR="00737661" w:rsidRPr="00737661"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gramEnd"/>
            <w:r w:rsidR="00737661" w:rsidRPr="00737661">
              <w:rPr>
                <w:rFonts w:ascii="Tahoma" w:hAnsi="Tahoma" w:cs="Tahoma"/>
                <w:sz w:val="20"/>
                <w:szCs w:val="20"/>
              </w:rPr>
              <w:t>/a adapta un plan de inducción de acuerdo a l</w:t>
            </w:r>
            <w:r w:rsidR="009F2811">
              <w:rPr>
                <w:rFonts w:ascii="Tahoma" w:hAnsi="Tahoma" w:cs="Tahoma"/>
                <w:sz w:val="20"/>
                <w:szCs w:val="20"/>
              </w:rPr>
              <w:t>a formación, experiencia u otra característica del</w:t>
            </w:r>
            <w:r w:rsidR="00737661" w:rsidRPr="00737661">
              <w:rPr>
                <w:rFonts w:ascii="Tahoma" w:hAnsi="Tahoma" w:cs="Tahoma"/>
                <w:sz w:val="20"/>
                <w:szCs w:val="20"/>
              </w:rPr>
              <w:t xml:space="preserve"> nuevo profesional o técnico; lo socializa con </w:t>
            </w:r>
            <w:r w:rsidR="009F2811">
              <w:rPr>
                <w:rFonts w:ascii="Tahoma" w:hAnsi="Tahoma" w:cs="Tahoma"/>
                <w:sz w:val="20"/>
                <w:szCs w:val="20"/>
              </w:rPr>
              <w:t>é</w:t>
            </w:r>
            <w:r w:rsidR="00737661" w:rsidRPr="00737661">
              <w:rPr>
                <w:rFonts w:ascii="Tahoma" w:hAnsi="Tahoma" w:cs="Tahoma"/>
                <w:sz w:val="20"/>
                <w:szCs w:val="20"/>
              </w:rPr>
              <w:t xml:space="preserve">ste y establece estrategias de seguimiento, de evaluación o de </w:t>
            </w:r>
            <w:r w:rsidR="009F2811">
              <w:rPr>
                <w:rFonts w:ascii="Tahoma" w:hAnsi="Tahoma" w:cs="Tahoma"/>
                <w:sz w:val="20"/>
                <w:szCs w:val="20"/>
              </w:rPr>
              <w:t xml:space="preserve">retroalimentación </w:t>
            </w:r>
            <w:r w:rsidR="00737661" w:rsidRPr="00737661">
              <w:rPr>
                <w:rFonts w:ascii="Tahoma" w:hAnsi="Tahoma" w:cs="Tahoma"/>
                <w:sz w:val="20"/>
                <w:szCs w:val="20"/>
              </w:rPr>
              <w:t xml:space="preserve">mientras se </w:t>
            </w:r>
            <w:r w:rsidR="009F2811">
              <w:rPr>
                <w:rFonts w:ascii="Tahoma" w:hAnsi="Tahoma" w:cs="Tahoma"/>
                <w:sz w:val="20"/>
                <w:szCs w:val="20"/>
              </w:rPr>
              <w:t xml:space="preserve">efectúe </w:t>
            </w:r>
            <w:r w:rsidR="00737661" w:rsidRPr="00737661">
              <w:rPr>
                <w:rFonts w:ascii="Tahoma" w:hAnsi="Tahoma" w:cs="Tahoma"/>
                <w:sz w:val="20"/>
                <w:szCs w:val="20"/>
              </w:rPr>
              <w:t>el periodo de inducción al cargo.</w:t>
            </w:r>
          </w:p>
        </w:tc>
        <w:tc>
          <w:tcPr>
            <w:tcW w:w="1086" w:type="dxa"/>
            <w:vAlign w:val="center"/>
          </w:tcPr>
          <w:p w14:paraId="6607D127" w14:textId="77777777" w:rsidR="00737661" w:rsidRPr="00737661" w:rsidRDefault="00737661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7661" w:rsidRPr="00737661" w14:paraId="1A64C4F3" w14:textId="77777777" w:rsidTr="00E822FE">
        <w:trPr>
          <w:jc w:val="center"/>
        </w:trPr>
        <w:tc>
          <w:tcPr>
            <w:tcW w:w="977" w:type="dxa"/>
          </w:tcPr>
          <w:p w14:paraId="086BD920" w14:textId="77A80435" w:rsidR="00737661" w:rsidRPr="00737661" w:rsidRDefault="00EE7743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37661" w:rsidRPr="00737661">
              <w:rPr>
                <w:rFonts w:ascii="Tahoma" w:hAnsi="Tahoma" w:cs="Tahoma"/>
                <w:sz w:val="20"/>
                <w:szCs w:val="20"/>
              </w:rPr>
              <w:t>.2.</w:t>
            </w:r>
            <w:r w:rsidR="004D71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847" w:type="dxa"/>
          </w:tcPr>
          <w:p w14:paraId="2C755873" w14:textId="3EB3C6C3" w:rsidR="00737661" w:rsidRPr="00737661" w:rsidRDefault="00737661" w:rsidP="00AD04B4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7661">
              <w:rPr>
                <w:rFonts w:ascii="Tahoma" w:hAnsi="Tahoma" w:cs="Tahoma"/>
                <w:sz w:val="20"/>
                <w:szCs w:val="20"/>
              </w:rPr>
              <w:t xml:space="preserve">El nuevo profesional o técnico recibe copias </w:t>
            </w:r>
            <w:r w:rsidR="00AD04B4">
              <w:rPr>
                <w:rFonts w:ascii="Tahoma" w:hAnsi="Tahoma" w:cs="Tahoma"/>
                <w:sz w:val="20"/>
                <w:szCs w:val="20"/>
              </w:rPr>
              <w:t>impresas</w:t>
            </w:r>
            <w:r w:rsidRPr="00737661">
              <w:rPr>
                <w:rFonts w:ascii="Tahoma" w:hAnsi="Tahoma" w:cs="Tahoma"/>
                <w:sz w:val="20"/>
                <w:szCs w:val="20"/>
              </w:rPr>
              <w:t xml:space="preserve"> y/o digitales del material documental que se encuentra directamente </w:t>
            </w:r>
            <w:r w:rsidR="00AD04B4">
              <w:rPr>
                <w:rFonts w:ascii="Tahoma" w:hAnsi="Tahoma" w:cs="Tahoma"/>
                <w:sz w:val="20"/>
                <w:szCs w:val="20"/>
              </w:rPr>
              <w:t xml:space="preserve">asociado a </w:t>
            </w:r>
            <w:r w:rsidRPr="00737661">
              <w:rPr>
                <w:rFonts w:ascii="Tahoma" w:hAnsi="Tahoma" w:cs="Tahoma"/>
                <w:sz w:val="20"/>
                <w:szCs w:val="20"/>
              </w:rPr>
              <w:t>su hacer en la intervención, y que complementará su proceso de aprendizaje mientras se prolongue el periodo de inducción al cargo.</w:t>
            </w:r>
          </w:p>
        </w:tc>
        <w:tc>
          <w:tcPr>
            <w:tcW w:w="1086" w:type="dxa"/>
            <w:vAlign w:val="center"/>
          </w:tcPr>
          <w:p w14:paraId="2CCEF39E" w14:textId="77777777" w:rsidR="00737661" w:rsidRPr="00737661" w:rsidRDefault="00737661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26A8" w:rsidRPr="00737661" w14:paraId="23D2E7BF" w14:textId="77777777" w:rsidTr="005E3987">
        <w:trPr>
          <w:jc w:val="center"/>
        </w:trPr>
        <w:tc>
          <w:tcPr>
            <w:tcW w:w="977" w:type="dxa"/>
          </w:tcPr>
          <w:p w14:paraId="26E45BDF" w14:textId="0750ABFA" w:rsidR="003D26A8" w:rsidRPr="00737661" w:rsidRDefault="003D26A8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737661">
              <w:rPr>
                <w:rFonts w:ascii="Tahoma" w:hAnsi="Tahoma" w:cs="Tahoma"/>
                <w:sz w:val="20"/>
                <w:szCs w:val="20"/>
              </w:rPr>
              <w:t>.2.</w:t>
            </w:r>
            <w:r w:rsidR="004D71A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933" w:type="dxa"/>
            <w:gridSpan w:val="2"/>
          </w:tcPr>
          <w:p w14:paraId="5A9511A6" w14:textId="2ADED462" w:rsidR="003D26A8" w:rsidRPr="00737661" w:rsidRDefault="003D26A8" w:rsidP="003D26A8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737661"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</w:tr>
      <w:tr w:rsidR="00737661" w:rsidRPr="00737661" w14:paraId="27C22906" w14:textId="77777777" w:rsidTr="00E822FE">
        <w:trPr>
          <w:jc w:val="center"/>
        </w:trPr>
        <w:tc>
          <w:tcPr>
            <w:tcW w:w="977" w:type="dxa"/>
          </w:tcPr>
          <w:p w14:paraId="6D114714" w14:textId="77777777" w:rsidR="00737661" w:rsidRPr="00737661" w:rsidRDefault="00737661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3" w:type="dxa"/>
            <w:gridSpan w:val="2"/>
          </w:tcPr>
          <w:p w14:paraId="4AE0A90D" w14:textId="77777777" w:rsidR="00737661" w:rsidRPr="00737661" w:rsidRDefault="00737661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7661" w:rsidRPr="00737661" w14:paraId="1AF99F67" w14:textId="77777777" w:rsidTr="00E822FE">
        <w:trPr>
          <w:jc w:val="center"/>
        </w:trPr>
        <w:tc>
          <w:tcPr>
            <w:tcW w:w="10910" w:type="dxa"/>
            <w:gridSpan w:val="3"/>
          </w:tcPr>
          <w:p w14:paraId="5EAC81BA" w14:textId="77777777" w:rsidR="00737661" w:rsidRPr="00737661" w:rsidRDefault="00737661" w:rsidP="009E5D55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7661">
              <w:rPr>
                <w:rFonts w:ascii="Tahoma" w:hAnsi="Tahoma" w:cs="Tahoma"/>
                <w:b/>
                <w:bCs/>
                <w:sz w:val="20"/>
                <w:szCs w:val="20"/>
              </w:rPr>
              <w:t>Observaciones y/o indicaciones de mejora</w:t>
            </w:r>
          </w:p>
        </w:tc>
      </w:tr>
      <w:tr w:rsidR="00737661" w:rsidRPr="00737661" w14:paraId="4ADFCC0F" w14:textId="77777777" w:rsidTr="00E822FE">
        <w:trPr>
          <w:trHeight w:val="20"/>
          <w:jc w:val="center"/>
        </w:trPr>
        <w:tc>
          <w:tcPr>
            <w:tcW w:w="977" w:type="dxa"/>
          </w:tcPr>
          <w:p w14:paraId="7564FC4B" w14:textId="4C2D5B29" w:rsidR="00737661" w:rsidRPr="00737661" w:rsidRDefault="00EE7743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737661" w:rsidRPr="00737661">
              <w:rPr>
                <w:rFonts w:ascii="Tahoma" w:hAnsi="Tahoma" w:cs="Tahoma"/>
                <w:sz w:val="20"/>
                <w:szCs w:val="20"/>
              </w:rPr>
              <w:t>.2.1</w:t>
            </w:r>
          </w:p>
        </w:tc>
        <w:tc>
          <w:tcPr>
            <w:tcW w:w="9933" w:type="dxa"/>
            <w:gridSpan w:val="2"/>
          </w:tcPr>
          <w:p w14:paraId="3E2FCD32" w14:textId="77777777" w:rsidR="00737661" w:rsidRPr="00737661" w:rsidRDefault="00737661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7661" w:rsidRPr="00737661" w14:paraId="1DFB6B3D" w14:textId="77777777" w:rsidTr="00E822FE">
        <w:trPr>
          <w:trHeight w:val="20"/>
          <w:jc w:val="center"/>
        </w:trPr>
        <w:tc>
          <w:tcPr>
            <w:tcW w:w="977" w:type="dxa"/>
          </w:tcPr>
          <w:p w14:paraId="06A42D93" w14:textId="73D3B3DD" w:rsidR="00737661" w:rsidRPr="00737661" w:rsidRDefault="00EE7743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37661" w:rsidRPr="00737661">
              <w:rPr>
                <w:rFonts w:ascii="Tahoma" w:hAnsi="Tahoma" w:cs="Tahoma"/>
                <w:sz w:val="20"/>
                <w:szCs w:val="20"/>
              </w:rPr>
              <w:t>.2.2</w:t>
            </w:r>
          </w:p>
        </w:tc>
        <w:tc>
          <w:tcPr>
            <w:tcW w:w="9933" w:type="dxa"/>
            <w:gridSpan w:val="2"/>
          </w:tcPr>
          <w:p w14:paraId="637516E0" w14:textId="77777777" w:rsidR="00737661" w:rsidRPr="00737661" w:rsidRDefault="00737661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7661" w:rsidRPr="00737661" w14:paraId="7BAAB725" w14:textId="77777777" w:rsidTr="00E822FE">
        <w:trPr>
          <w:trHeight w:val="20"/>
          <w:jc w:val="center"/>
        </w:trPr>
        <w:tc>
          <w:tcPr>
            <w:tcW w:w="977" w:type="dxa"/>
          </w:tcPr>
          <w:p w14:paraId="514DD129" w14:textId="194EFC25" w:rsidR="00737661" w:rsidRPr="00737661" w:rsidRDefault="00EE7743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37661" w:rsidRPr="00737661">
              <w:rPr>
                <w:rFonts w:ascii="Tahoma" w:hAnsi="Tahoma" w:cs="Tahoma"/>
                <w:sz w:val="20"/>
                <w:szCs w:val="20"/>
              </w:rPr>
              <w:t>.2.3</w:t>
            </w:r>
          </w:p>
        </w:tc>
        <w:tc>
          <w:tcPr>
            <w:tcW w:w="9933" w:type="dxa"/>
            <w:gridSpan w:val="2"/>
          </w:tcPr>
          <w:p w14:paraId="315DEF1B" w14:textId="77777777" w:rsidR="00737661" w:rsidRPr="00737661" w:rsidRDefault="00737661" w:rsidP="00737661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C95FC1" w14:textId="2C0237AB" w:rsidR="004E011A" w:rsidRDefault="004E011A" w:rsidP="009E5D55">
      <w:pPr>
        <w:spacing w:after="0"/>
        <w:rPr>
          <w:rFonts w:ascii="Verdana" w:hAnsi="Verdana"/>
          <w:b/>
          <w:sz w:val="20"/>
          <w:szCs w:val="20"/>
        </w:rPr>
      </w:pPr>
    </w:p>
    <w:p w14:paraId="45E20E93" w14:textId="77777777" w:rsidR="0002160E" w:rsidRDefault="0002160E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4E011A" w:rsidRPr="00E50DFB" w14:paraId="7FE95263" w14:textId="77777777" w:rsidTr="00F33BE5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2987C769" w14:textId="5F229BBE" w:rsidR="004E011A" w:rsidRPr="00E50DFB" w:rsidRDefault="004E011A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Dime</w:t>
            </w:r>
            <w:r w:rsidR="00944D47">
              <w:rPr>
                <w:rFonts w:ascii="Tahoma" w:hAnsi="Tahoma" w:cs="Tahoma"/>
                <w:b/>
                <w:sz w:val="20"/>
                <w:szCs w:val="20"/>
              </w:rPr>
              <w:t>nsión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E774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 w:rsidR="00446237">
              <w:rPr>
                <w:rFonts w:ascii="Tahoma" w:hAnsi="Tahoma" w:cs="Tahoma"/>
                <w:b/>
                <w:sz w:val="20"/>
                <w:szCs w:val="20"/>
              </w:rPr>
              <w:t>Estrategias de</w:t>
            </w:r>
            <w:r w:rsidR="00901AB7">
              <w:rPr>
                <w:rFonts w:ascii="Tahoma" w:hAnsi="Tahoma" w:cs="Tahoma"/>
                <w:b/>
                <w:sz w:val="20"/>
                <w:szCs w:val="20"/>
              </w:rPr>
              <w:t xml:space="preserve"> cuidado de equipo</w:t>
            </w:r>
            <w:r w:rsidR="009F2811">
              <w:rPr>
                <w:rFonts w:ascii="Tahoma" w:hAnsi="Tahoma" w:cs="Tahoma"/>
                <w:b/>
                <w:sz w:val="20"/>
                <w:szCs w:val="20"/>
              </w:rPr>
              <w:t xml:space="preserve"> y capacitación</w:t>
            </w:r>
            <w:r w:rsidR="005B02F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173" w:type="dxa"/>
            <w:shd w:val="clear" w:color="auto" w:fill="FFC000"/>
          </w:tcPr>
          <w:p w14:paraId="58F9BD8B" w14:textId="77777777" w:rsidR="004E011A" w:rsidRPr="00E50DFB" w:rsidRDefault="004E011A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4E011A" w:rsidRPr="00E50DFB" w14:paraId="4DAFB197" w14:textId="77777777" w:rsidTr="00F33BE5">
        <w:trPr>
          <w:jc w:val="center"/>
        </w:trPr>
        <w:tc>
          <w:tcPr>
            <w:tcW w:w="982" w:type="dxa"/>
          </w:tcPr>
          <w:p w14:paraId="2CA1778A" w14:textId="18CC766D" w:rsidR="004E011A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FD6189">
              <w:rPr>
                <w:rFonts w:ascii="Tahoma" w:hAnsi="Tahoma" w:cs="Tahoma"/>
                <w:sz w:val="20"/>
                <w:szCs w:val="20"/>
              </w:rPr>
              <w:t>3</w:t>
            </w:r>
            <w:r w:rsidR="00A140B2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4973B93B" w14:textId="105ECD65" w:rsidR="004E011A" w:rsidRPr="00E50DFB" w:rsidRDefault="00DF73C6" w:rsidP="004E79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B7F">
              <w:rPr>
                <w:rFonts w:ascii="Tahoma" w:hAnsi="Tahoma" w:cs="Tahoma"/>
                <w:sz w:val="20"/>
                <w:szCs w:val="20"/>
              </w:rPr>
              <w:t>El Programa cuenta</w:t>
            </w:r>
            <w:r w:rsidR="00407E76" w:rsidRPr="00BA4B7F">
              <w:rPr>
                <w:rFonts w:ascii="Tahoma" w:hAnsi="Tahoma" w:cs="Tahoma"/>
                <w:sz w:val="20"/>
                <w:szCs w:val="20"/>
              </w:rPr>
              <w:t xml:space="preserve"> con estrategias </w:t>
            </w:r>
            <w:r w:rsidR="00A70088" w:rsidRPr="00BA4B7F">
              <w:rPr>
                <w:rFonts w:ascii="Tahoma" w:hAnsi="Tahoma" w:cs="Tahoma"/>
                <w:sz w:val="20"/>
                <w:szCs w:val="20"/>
              </w:rPr>
              <w:t xml:space="preserve">de cuidado de Equipo </w:t>
            </w:r>
            <w:r w:rsidR="00407E76" w:rsidRPr="00BA4B7F">
              <w:rPr>
                <w:rFonts w:ascii="Tahoma" w:hAnsi="Tahoma" w:cs="Tahoma"/>
                <w:sz w:val="20"/>
                <w:szCs w:val="20"/>
              </w:rPr>
              <w:t xml:space="preserve">formalizadas </w:t>
            </w:r>
            <w:r w:rsidR="00A70088" w:rsidRPr="00BA4B7F">
              <w:rPr>
                <w:rFonts w:ascii="Tahoma" w:hAnsi="Tahoma" w:cs="Tahoma"/>
                <w:sz w:val="20"/>
                <w:szCs w:val="20"/>
              </w:rPr>
              <w:t xml:space="preserve">en un </w:t>
            </w:r>
            <w:r w:rsidRPr="00BA4B7F">
              <w:rPr>
                <w:rFonts w:ascii="Tahoma" w:hAnsi="Tahoma" w:cs="Tahoma"/>
                <w:sz w:val="20"/>
                <w:szCs w:val="20"/>
              </w:rPr>
              <w:t>Plan de autocuidado</w:t>
            </w:r>
            <w:r w:rsidR="00A70088" w:rsidRPr="00BA4B7F">
              <w:rPr>
                <w:rFonts w:ascii="Tahoma" w:hAnsi="Tahoma" w:cs="Tahoma"/>
                <w:sz w:val="20"/>
                <w:szCs w:val="20"/>
              </w:rPr>
              <w:t>, acorde al proyecto licitado, a las OOTT de SENAME o a la normativa técnica del SNRSJ según corresponda</w:t>
            </w:r>
            <w:r w:rsidR="008700E3" w:rsidRPr="00BA4B7F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173" w:type="dxa"/>
            <w:vAlign w:val="center"/>
          </w:tcPr>
          <w:p w14:paraId="7795ECF0" w14:textId="77777777" w:rsidR="004E011A" w:rsidRPr="007255D1" w:rsidRDefault="004E011A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E011A" w:rsidRPr="00E50DFB" w14:paraId="7DA1071C" w14:textId="77777777" w:rsidTr="00F33BE5">
        <w:trPr>
          <w:jc w:val="center"/>
        </w:trPr>
        <w:tc>
          <w:tcPr>
            <w:tcW w:w="982" w:type="dxa"/>
          </w:tcPr>
          <w:p w14:paraId="5FC515A9" w14:textId="3DCBA535" w:rsidR="004E011A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FD6189">
              <w:rPr>
                <w:rFonts w:ascii="Tahoma" w:hAnsi="Tahoma" w:cs="Tahoma"/>
                <w:sz w:val="20"/>
                <w:szCs w:val="20"/>
              </w:rPr>
              <w:t>3</w:t>
            </w:r>
            <w:r w:rsidR="004E793A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26DCD86D" w14:textId="10A7A175" w:rsidR="004E011A" w:rsidRPr="00E50DFB" w:rsidRDefault="00AF5157" w:rsidP="000728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/a</w:t>
            </w:r>
            <w:r w:rsidR="00A70088">
              <w:rPr>
                <w:rFonts w:ascii="Tahoma" w:hAnsi="Tahoma" w:cs="Tahoma"/>
                <w:sz w:val="20"/>
                <w:szCs w:val="20"/>
              </w:rPr>
              <w:t xml:space="preserve"> realiza las acciones necesarias para ejecutar las actividades consignadas en el Plan de autocuidado</w:t>
            </w:r>
            <w:r w:rsidR="003D26A8">
              <w:rPr>
                <w:rFonts w:ascii="Tahoma" w:hAnsi="Tahoma" w:cs="Tahoma"/>
                <w:sz w:val="20"/>
                <w:szCs w:val="20"/>
              </w:rPr>
              <w:t xml:space="preserve"> según lo allí planificado</w:t>
            </w:r>
            <w:r w:rsidR="00F5484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016793E2" w14:textId="77777777" w:rsidR="004E011A" w:rsidRPr="007255D1" w:rsidRDefault="004E011A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C27BF" w:rsidRPr="00E50DFB" w14:paraId="64218CDE" w14:textId="77777777" w:rsidTr="00F33BE5">
        <w:trPr>
          <w:jc w:val="center"/>
        </w:trPr>
        <w:tc>
          <w:tcPr>
            <w:tcW w:w="982" w:type="dxa"/>
          </w:tcPr>
          <w:p w14:paraId="1927F880" w14:textId="7F61C2CD" w:rsidR="007C27BF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FD6189">
              <w:rPr>
                <w:rFonts w:ascii="Tahoma" w:hAnsi="Tahoma" w:cs="Tahoma"/>
                <w:sz w:val="20"/>
                <w:szCs w:val="20"/>
              </w:rPr>
              <w:t>3</w:t>
            </w:r>
            <w:r w:rsidR="004E793A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8755" w:type="dxa"/>
          </w:tcPr>
          <w:p w14:paraId="2D750059" w14:textId="1D33E1EC" w:rsidR="007C27BF" w:rsidRPr="00E50DFB" w:rsidRDefault="00177C5D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/a </w:t>
            </w:r>
            <w:r w:rsidR="009E5D55">
              <w:rPr>
                <w:rFonts w:ascii="Tahoma" w:hAnsi="Tahoma" w:cs="Tahoma"/>
                <w:sz w:val="20"/>
                <w:szCs w:val="20"/>
              </w:rPr>
              <w:t>efectúa</w:t>
            </w:r>
            <w:r w:rsidR="00E652FF">
              <w:rPr>
                <w:rFonts w:ascii="Tahoma" w:hAnsi="Tahoma" w:cs="Tahoma"/>
                <w:sz w:val="20"/>
                <w:szCs w:val="20"/>
              </w:rPr>
              <w:t xml:space="preserve"> las acciones necesarias para que los/las integrantes del Equipo participen en el/los curso/s del Plan de capacitación según corresponda (organización del Equipo, entre otras).</w:t>
            </w:r>
          </w:p>
        </w:tc>
        <w:tc>
          <w:tcPr>
            <w:tcW w:w="1173" w:type="dxa"/>
            <w:vAlign w:val="center"/>
          </w:tcPr>
          <w:p w14:paraId="7C9B127F" w14:textId="77777777" w:rsidR="007C27BF" w:rsidRPr="007255D1" w:rsidRDefault="007C27BF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E011A" w:rsidRPr="00E50DFB" w14:paraId="0D81B447" w14:textId="77777777" w:rsidTr="00F33BE5">
        <w:trPr>
          <w:jc w:val="center"/>
        </w:trPr>
        <w:tc>
          <w:tcPr>
            <w:tcW w:w="982" w:type="dxa"/>
          </w:tcPr>
          <w:p w14:paraId="259ABE5A" w14:textId="670E94AD" w:rsidR="004E011A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FD6189">
              <w:rPr>
                <w:rFonts w:ascii="Tahoma" w:hAnsi="Tahoma" w:cs="Tahoma"/>
                <w:sz w:val="20"/>
                <w:szCs w:val="20"/>
              </w:rPr>
              <w:t>3</w:t>
            </w:r>
            <w:r w:rsidR="00A140B2"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8755" w:type="dxa"/>
          </w:tcPr>
          <w:p w14:paraId="3C854768" w14:textId="03759B27" w:rsidR="004E011A" w:rsidRPr="00BA4B7F" w:rsidRDefault="00177C5D" w:rsidP="004E79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B7F"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 w:rsidRPr="00BA4B7F"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gramEnd"/>
            <w:r w:rsidRPr="00BA4B7F">
              <w:rPr>
                <w:rFonts w:ascii="Tahoma" w:hAnsi="Tahoma" w:cs="Tahoma"/>
                <w:sz w:val="20"/>
                <w:szCs w:val="20"/>
              </w:rPr>
              <w:t>/a revisa y archiva todos los verificadores relacionados con la ejecución de las actividades efectuadas en el marco del Plan de Capacitación comprometido.</w:t>
            </w:r>
          </w:p>
        </w:tc>
        <w:tc>
          <w:tcPr>
            <w:tcW w:w="1173" w:type="dxa"/>
            <w:vAlign w:val="center"/>
          </w:tcPr>
          <w:p w14:paraId="601129E9" w14:textId="77777777" w:rsidR="004E011A" w:rsidRPr="007255D1" w:rsidRDefault="004E011A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77C5D" w:rsidRPr="00E50DFB" w14:paraId="432F5C45" w14:textId="77777777" w:rsidTr="004719BB">
        <w:trPr>
          <w:jc w:val="center"/>
        </w:trPr>
        <w:tc>
          <w:tcPr>
            <w:tcW w:w="982" w:type="dxa"/>
          </w:tcPr>
          <w:p w14:paraId="7FB0A789" w14:textId="56F20A18" w:rsidR="00177C5D" w:rsidRDefault="00177C5D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FD618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.5</w:t>
            </w:r>
          </w:p>
        </w:tc>
        <w:tc>
          <w:tcPr>
            <w:tcW w:w="9928" w:type="dxa"/>
            <w:gridSpan w:val="2"/>
          </w:tcPr>
          <w:p w14:paraId="33043343" w14:textId="50355E4D" w:rsidR="00177C5D" w:rsidRPr="007255D1" w:rsidRDefault="00177C5D" w:rsidP="00177C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7661"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</w:tr>
      <w:tr w:rsidR="004E011A" w:rsidRPr="00E50DFB" w14:paraId="11E2BB7E" w14:textId="77777777" w:rsidTr="00F33BE5">
        <w:trPr>
          <w:jc w:val="center"/>
        </w:trPr>
        <w:tc>
          <w:tcPr>
            <w:tcW w:w="10910" w:type="dxa"/>
            <w:gridSpan w:val="3"/>
          </w:tcPr>
          <w:p w14:paraId="43EDB919" w14:textId="77777777" w:rsidR="004E011A" w:rsidRPr="00E50DFB" w:rsidRDefault="004E011A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525412" w:rsidRPr="00E50DFB" w14:paraId="7EAA8F53" w14:textId="77777777" w:rsidTr="00F33BE5">
        <w:trPr>
          <w:trHeight w:val="20"/>
          <w:jc w:val="center"/>
        </w:trPr>
        <w:tc>
          <w:tcPr>
            <w:tcW w:w="982" w:type="dxa"/>
          </w:tcPr>
          <w:p w14:paraId="423F8838" w14:textId="4F5C0220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FD618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9928" w:type="dxa"/>
            <w:gridSpan w:val="2"/>
          </w:tcPr>
          <w:p w14:paraId="1A59B612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77F71E3D" w14:textId="77777777" w:rsidTr="00F33BE5">
        <w:trPr>
          <w:trHeight w:val="20"/>
          <w:jc w:val="center"/>
        </w:trPr>
        <w:tc>
          <w:tcPr>
            <w:tcW w:w="982" w:type="dxa"/>
          </w:tcPr>
          <w:p w14:paraId="70496B98" w14:textId="4AB17EE9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FD618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9928" w:type="dxa"/>
            <w:gridSpan w:val="2"/>
          </w:tcPr>
          <w:p w14:paraId="4BB19D94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7EFBAB87" w14:textId="77777777" w:rsidTr="00F33BE5">
        <w:trPr>
          <w:trHeight w:val="20"/>
          <w:jc w:val="center"/>
        </w:trPr>
        <w:tc>
          <w:tcPr>
            <w:tcW w:w="982" w:type="dxa"/>
          </w:tcPr>
          <w:p w14:paraId="5E500471" w14:textId="4321B229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FD618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28" w:type="dxa"/>
            <w:gridSpan w:val="2"/>
          </w:tcPr>
          <w:p w14:paraId="3EC74DAD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45BC135D" w14:textId="77777777" w:rsidTr="00F33BE5">
        <w:trPr>
          <w:trHeight w:val="20"/>
          <w:jc w:val="center"/>
        </w:trPr>
        <w:tc>
          <w:tcPr>
            <w:tcW w:w="982" w:type="dxa"/>
          </w:tcPr>
          <w:p w14:paraId="17F05767" w14:textId="25A7F139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FD618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9928" w:type="dxa"/>
            <w:gridSpan w:val="2"/>
          </w:tcPr>
          <w:p w14:paraId="7A55B98B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266AAE41" w14:textId="77777777" w:rsidTr="00F33BE5">
        <w:trPr>
          <w:trHeight w:val="20"/>
          <w:jc w:val="center"/>
        </w:trPr>
        <w:tc>
          <w:tcPr>
            <w:tcW w:w="982" w:type="dxa"/>
          </w:tcPr>
          <w:p w14:paraId="5B3FB904" w14:textId="77B70580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FD618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.5</w:t>
            </w:r>
          </w:p>
        </w:tc>
        <w:tc>
          <w:tcPr>
            <w:tcW w:w="9928" w:type="dxa"/>
            <w:gridSpan w:val="2"/>
          </w:tcPr>
          <w:p w14:paraId="36A9AD50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B0481B" w14:textId="26CAE377" w:rsidR="00EE7743" w:rsidRDefault="00EE7743" w:rsidP="00CD17E8">
      <w:pPr>
        <w:spacing w:after="0"/>
        <w:rPr>
          <w:rFonts w:ascii="Verdana" w:hAnsi="Verdana"/>
          <w:b/>
          <w:sz w:val="20"/>
          <w:szCs w:val="20"/>
        </w:rPr>
      </w:pPr>
    </w:p>
    <w:p w14:paraId="508513C9" w14:textId="77777777" w:rsidR="00EE7743" w:rsidRDefault="00EE7743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B009D4" w:rsidRPr="00E50DFB" w14:paraId="006E99EA" w14:textId="77777777" w:rsidTr="00F33BE5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5BF6B617" w14:textId="56A28ADC" w:rsidR="00B009D4" w:rsidRPr="00E50DFB" w:rsidRDefault="00B009D4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163929610"/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</w:t>
            </w:r>
            <w:r w:rsidR="00944D47">
              <w:rPr>
                <w:rFonts w:ascii="Tahoma" w:hAnsi="Tahoma" w:cs="Tahoma"/>
                <w:b/>
                <w:sz w:val="20"/>
                <w:szCs w:val="20"/>
              </w:rPr>
              <w:t>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72685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 w:rsidR="00CD17E8">
              <w:rPr>
                <w:rFonts w:ascii="Tahoma" w:hAnsi="Tahoma" w:cs="Tahoma"/>
                <w:b/>
                <w:sz w:val="20"/>
                <w:szCs w:val="20"/>
              </w:rPr>
              <w:t>Seguimiento y control</w:t>
            </w:r>
            <w:r w:rsidR="00C3082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173" w:type="dxa"/>
            <w:shd w:val="clear" w:color="auto" w:fill="FFC000"/>
          </w:tcPr>
          <w:p w14:paraId="22B4780F" w14:textId="77777777" w:rsidR="00B009D4" w:rsidRPr="00E50DFB" w:rsidRDefault="00B009D4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B009D4" w:rsidRPr="00E50DFB" w14:paraId="2FFA9319" w14:textId="77777777" w:rsidTr="00F33BE5">
        <w:trPr>
          <w:jc w:val="center"/>
        </w:trPr>
        <w:tc>
          <w:tcPr>
            <w:tcW w:w="982" w:type="dxa"/>
          </w:tcPr>
          <w:p w14:paraId="2E135DE8" w14:textId="7ADC6C92" w:rsidR="00B009D4" w:rsidRPr="00E50DFB" w:rsidRDefault="00CD17E8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947D1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38065417" w14:textId="050B1550" w:rsidR="00B009D4" w:rsidRPr="00E50DFB" w:rsidRDefault="00CD17E8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/a mantiene actualizada y ejecuta la Planilla de seguimiento y control del SGC</w:t>
            </w:r>
            <w:r w:rsidR="005073C4">
              <w:rPr>
                <w:rFonts w:ascii="Tahoma" w:hAnsi="Tahoma" w:cs="Tahoma"/>
                <w:sz w:val="20"/>
                <w:szCs w:val="20"/>
              </w:rPr>
              <w:t xml:space="preserve"> considerando los hitos y periodicidad de seguimiento allí consignados</w:t>
            </w:r>
            <w:r w:rsidR="00DC776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65D4CE48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D17E8" w:rsidRPr="00E50DFB" w14:paraId="75D31358" w14:textId="77777777" w:rsidTr="00F33BE5">
        <w:trPr>
          <w:jc w:val="center"/>
        </w:trPr>
        <w:tc>
          <w:tcPr>
            <w:tcW w:w="982" w:type="dxa"/>
          </w:tcPr>
          <w:p w14:paraId="03F0657E" w14:textId="6B703FC8" w:rsidR="00CD17E8" w:rsidRDefault="00CD17E8" w:rsidP="00CD17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43A4">
              <w:t>1.</w:t>
            </w:r>
            <w:r w:rsidR="00947D1E">
              <w:t>4</w:t>
            </w:r>
            <w:r w:rsidRPr="009943A4">
              <w:t>.</w:t>
            </w:r>
            <w:r w:rsidR="00DC7767">
              <w:t>2</w:t>
            </w:r>
          </w:p>
        </w:tc>
        <w:tc>
          <w:tcPr>
            <w:tcW w:w="8755" w:type="dxa"/>
          </w:tcPr>
          <w:p w14:paraId="38724FB1" w14:textId="57E039B8" w:rsidR="00CD17E8" w:rsidRPr="00E50DFB" w:rsidRDefault="00CD17E8" w:rsidP="00CD17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EA0">
              <w:rPr>
                <w:rFonts w:ascii="Tahoma" w:hAnsi="Tahoma" w:cs="Tahoma"/>
                <w:sz w:val="20"/>
                <w:szCs w:val="20"/>
              </w:rPr>
              <w:t>L</w:t>
            </w:r>
            <w:r w:rsidR="005073C4" w:rsidRPr="000A2EA0">
              <w:rPr>
                <w:rFonts w:ascii="Tahoma" w:hAnsi="Tahoma" w:cs="Tahoma"/>
                <w:sz w:val="20"/>
                <w:szCs w:val="20"/>
              </w:rPr>
              <w:t>os expedientes/</w:t>
            </w:r>
            <w:r w:rsidRPr="000A2E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4FCA">
              <w:rPr>
                <w:rFonts w:ascii="Tahoma" w:hAnsi="Tahoma" w:cs="Tahoma"/>
                <w:sz w:val="20"/>
                <w:szCs w:val="20"/>
              </w:rPr>
              <w:t xml:space="preserve">las </w:t>
            </w:r>
            <w:r w:rsidRPr="000A2EA0">
              <w:rPr>
                <w:rFonts w:ascii="Tahoma" w:hAnsi="Tahoma" w:cs="Tahoma"/>
                <w:sz w:val="20"/>
                <w:szCs w:val="20"/>
              </w:rPr>
              <w:t>carpetas individuales de los</w:t>
            </w:r>
            <w:r w:rsidR="005073C4" w:rsidRPr="000A2EA0">
              <w:rPr>
                <w:rFonts w:ascii="Tahoma" w:hAnsi="Tahoma" w:cs="Tahoma"/>
                <w:sz w:val="20"/>
                <w:szCs w:val="20"/>
              </w:rPr>
              <w:t>/las AJ</w:t>
            </w:r>
            <w:r w:rsidRPr="000A2EA0">
              <w:rPr>
                <w:rFonts w:ascii="Tahoma" w:hAnsi="Tahoma" w:cs="Tahoma"/>
                <w:sz w:val="20"/>
                <w:szCs w:val="20"/>
              </w:rPr>
              <w:t xml:space="preserve"> revisadas </w:t>
            </w:r>
            <w:r w:rsidR="005073C4" w:rsidRPr="000A2EA0">
              <w:rPr>
                <w:rFonts w:ascii="Tahoma" w:hAnsi="Tahoma" w:cs="Tahoma"/>
                <w:sz w:val="20"/>
                <w:szCs w:val="20"/>
              </w:rPr>
              <w:t>cuentan con la d</w:t>
            </w:r>
            <w:r w:rsidRPr="000A2EA0">
              <w:rPr>
                <w:rFonts w:ascii="Tahoma" w:hAnsi="Tahoma" w:cs="Tahoma"/>
                <w:sz w:val="20"/>
                <w:szCs w:val="20"/>
              </w:rPr>
              <w:t xml:space="preserve">ocumentación </w:t>
            </w:r>
            <w:r w:rsidR="005073C4" w:rsidRPr="000A2EA0">
              <w:rPr>
                <w:rFonts w:ascii="Tahoma" w:hAnsi="Tahoma" w:cs="Tahoma"/>
                <w:sz w:val="20"/>
                <w:szCs w:val="20"/>
              </w:rPr>
              <w:t>requerida según el proyecto convenido, las OOTT, normativa técnica o r</w:t>
            </w:r>
            <w:r w:rsidRPr="000A2EA0">
              <w:rPr>
                <w:rFonts w:ascii="Tahoma" w:hAnsi="Tahoma" w:cs="Tahoma"/>
                <w:sz w:val="20"/>
                <w:szCs w:val="20"/>
              </w:rPr>
              <w:t xml:space="preserve">esolución </w:t>
            </w:r>
            <w:r w:rsidR="005073C4" w:rsidRPr="000A2EA0">
              <w:rPr>
                <w:rFonts w:ascii="Tahoma" w:hAnsi="Tahoma" w:cs="Tahoma"/>
                <w:sz w:val="20"/>
                <w:szCs w:val="20"/>
              </w:rPr>
              <w:t xml:space="preserve">vigente que establece </w:t>
            </w:r>
            <w:r w:rsidR="002673B1">
              <w:rPr>
                <w:rFonts w:ascii="Tahoma" w:hAnsi="Tahoma" w:cs="Tahoma"/>
                <w:sz w:val="20"/>
                <w:szCs w:val="20"/>
              </w:rPr>
              <w:t xml:space="preserve">los </w:t>
            </w:r>
            <w:r w:rsidR="005073C4" w:rsidRPr="000A2EA0">
              <w:rPr>
                <w:rFonts w:ascii="Tahoma" w:hAnsi="Tahoma" w:cs="Tahoma"/>
                <w:sz w:val="20"/>
                <w:szCs w:val="20"/>
              </w:rPr>
              <w:t xml:space="preserve">lineamientos </w:t>
            </w:r>
            <w:r w:rsidR="002673B1">
              <w:rPr>
                <w:rFonts w:ascii="Tahoma" w:hAnsi="Tahoma" w:cs="Tahoma"/>
                <w:sz w:val="20"/>
                <w:szCs w:val="20"/>
              </w:rPr>
              <w:t>respectivos</w:t>
            </w:r>
            <w:r w:rsidRPr="000A2EA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146806A1" w14:textId="77777777" w:rsidR="00CD17E8" w:rsidRPr="007255D1" w:rsidRDefault="00CD17E8" w:rsidP="00CD17E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1DB85C12" w14:textId="77777777" w:rsidTr="00F33BE5">
        <w:trPr>
          <w:jc w:val="center"/>
        </w:trPr>
        <w:tc>
          <w:tcPr>
            <w:tcW w:w="982" w:type="dxa"/>
          </w:tcPr>
          <w:p w14:paraId="21F9B7BD" w14:textId="13B76A43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947D1E">
              <w:rPr>
                <w:rFonts w:ascii="Tahoma" w:hAnsi="Tahoma" w:cs="Tahoma"/>
                <w:sz w:val="20"/>
                <w:szCs w:val="20"/>
              </w:rPr>
              <w:t>4</w:t>
            </w:r>
            <w:r w:rsidR="008D5A2A">
              <w:rPr>
                <w:rFonts w:ascii="Tahoma" w:hAnsi="Tahoma" w:cs="Tahoma"/>
                <w:sz w:val="20"/>
                <w:szCs w:val="20"/>
              </w:rPr>
              <w:t>.</w:t>
            </w:r>
            <w:r w:rsidR="00DC77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55" w:type="dxa"/>
          </w:tcPr>
          <w:p w14:paraId="040A95E5" w14:textId="37487D0D" w:rsidR="00B009D4" w:rsidRPr="00E50DFB" w:rsidRDefault="005073C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 w:rsidR="00B009D4" w:rsidRPr="00E50DFB"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gramEnd"/>
            <w:r w:rsidR="00B009D4" w:rsidRPr="00E50DFB">
              <w:rPr>
                <w:rFonts w:ascii="Tahoma" w:hAnsi="Tahoma" w:cs="Tahoma"/>
                <w:sz w:val="20"/>
                <w:szCs w:val="20"/>
              </w:rPr>
              <w:t xml:space="preserve">/a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desarrolla </w:t>
            </w:r>
            <w:r w:rsidR="00B009D4" w:rsidRPr="00E50DFB">
              <w:rPr>
                <w:rFonts w:ascii="Tahoma" w:hAnsi="Tahoma" w:cs="Tahoma"/>
                <w:sz w:val="20"/>
                <w:szCs w:val="20"/>
              </w:rPr>
              <w:t xml:space="preserve">estrategias que le permiten conocer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periódicamente </w:t>
            </w:r>
            <w:r w:rsidR="00B009D4" w:rsidRPr="00E50DFB">
              <w:rPr>
                <w:rFonts w:ascii="Tahoma" w:hAnsi="Tahoma" w:cs="Tahoma"/>
                <w:sz w:val="20"/>
                <w:szCs w:val="20"/>
              </w:rPr>
              <w:t xml:space="preserve">el estado en el que se encuentran </w:t>
            </w:r>
            <w:r>
              <w:rPr>
                <w:rFonts w:ascii="Tahoma" w:hAnsi="Tahoma" w:cs="Tahoma"/>
                <w:sz w:val="20"/>
                <w:szCs w:val="20"/>
              </w:rPr>
              <w:t>los expedientes/</w:t>
            </w:r>
            <w:r w:rsidR="00B009D4" w:rsidRPr="00E50DFB">
              <w:rPr>
                <w:rFonts w:ascii="Tahoma" w:hAnsi="Tahoma" w:cs="Tahoma"/>
                <w:sz w:val="20"/>
                <w:szCs w:val="20"/>
              </w:rPr>
              <w:t>las carpetas individuales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los/las AJ como aplicar la F-SGC-0</w:t>
            </w:r>
            <w:r w:rsidR="006F2FFA">
              <w:rPr>
                <w:rFonts w:ascii="Tahoma" w:hAnsi="Tahoma" w:cs="Tahoma"/>
                <w:sz w:val="20"/>
                <w:szCs w:val="20"/>
              </w:rPr>
              <w:t>68 (formulario se debe aplicar a través de un link)</w:t>
            </w:r>
            <w:r w:rsidR="00B009D4" w:rsidRPr="00E50DFB">
              <w:rPr>
                <w:rFonts w:ascii="Tahoma" w:hAnsi="Tahoma" w:cs="Tahoma"/>
                <w:sz w:val="20"/>
                <w:szCs w:val="20"/>
              </w:rPr>
              <w:t xml:space="preserve"> y efectuar las indicaciones de mejora que correspondan con el equipo</w:t>
            </w:r>
            <w:r w:rsidR="006F2FF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173" w:type="dxa"/>
            <w:vAlign w:val="center"/>
          </w:tcPr>
          <w:p w14:paraId="25252991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4268FF73" w14:textId="77777777" w:rsidTr="00F33BE5">
        <w:trPr>
          <w:jc w:val="center"/>
        </w:trPr>
        <w:tc>
          <w:tcPr>
            <w:tcW w:w="982" w:type="dxa"/>
          </w:tcPr>
          <w:p w14:paraId="44B0E173" w14:textId="4B7C3536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947D1E">
              <w:rPr>
                <w:rFonts w:ascii="Tahoma" w:hAnsi="Tahoma" w:cs="Tahoma"/>
                <w:sz w:val="20"/>
                <w:szCs w:val="20"/>
              </w:rPr>
              <w:t>4</w:t>
            </w:r>
            <w:r w:rsidR="008D5A2A">
              <w:rPr>
                <w:rFonts w:ascii="Tahoma" w:hAnsi="Tahoma" w:cs="Tahoma"/>
                <w:sz w:val="20"/>
                <w:szCs w:val="20"/>
              </w:rPr>
              <w:t>.</w:t>
            </w:r>
            <w:r w:rsidR="00DC776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755" w:type="dxa"/>
          </w:tcPr>
          <w:p w14:paraId="50C5DA7C" w14:textId="0B8C8AE5" w:rsidR="00B009D4" w:rsidRPr="00E50DFB" w:rsidRDefault="006F2FFA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 w:rsidR="00B009D4" w:rsidRPr="00E50DFB"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gramEnd"/>
            <w:r w:rsidR="00B009D4" w:rsidRPr="00E50DFB">
              <w:rPr>
                <w:rFonts w:ascii="Tahoma" w:hAnsi="Tahoma" w:cs="Tahoma"/>
                <w:sz w:val="20"/>
                <w:szCs w:val="20"/>
              </w:rPr>
              <w:t xml:space="preserve">/a aplica estrategias con el </w:t>
            </w:r>
            <w:r w:rsidR="002673B1">
              <w:rPr>
                <w:rFonts w:ascii="Tahoma" w:hAnsi="Tahoma" w:cs="Tahoma"/>
                <w:sz w:val="20"/>
                <w:szCs w:val="20"/>
              </w:rPr>
              <w:t>E</w:t>
            </w:r>
            <w:r w:rsidR="00B009D4" w:rsidRPr="00E50DFB">
              <w:rPr>
                <w:rFonts w:ascii="Tahoma" w:hAnsi="Tahoma" w:cs="Tahoma"/>
                <w:sz w:val="20"/>
                <w:szCs w:val="20"/>
              </w:rPr>
              <w:t xml:space="preserve">quipo tendientes a respaldar la información crítica contenida en </w:t>
            </w:r>
            <w:r>
              <w:rPr>
                <w:rFonts w:ascii="Tahoma" w:hAnsi="Tahoma" w:cs="Tahoma"/>
                <w:sz w:val="20"/>
                <w:szCs w:val="20"/>
              </w:rPr>
              <w:t>los expedientes/</w:t>
            </w:r>
            <w:r w:rsidR="00B009D4" w:rsidRPr="00E50DFB">
              <w:rPr>
                <w:rFonts w:ascii="Tahoma" w:hAnsi="Tahoma" w:cs="Tahoma"/>
                <w:sz w:val="20"/>
                <w:szCs w:val="20"/>
              </w:rPr>
              <w:t xml:space="preserve">las carpetas individuales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de, los/las AJ </w:t>
            </w:r>
            <w:r w:rsidR="00B009D4" w:rsidRPr="00E50DFB">
              <w:rPr>
                <w:rFonts w:ascii="Tahoma" w:hAnsi="Tahoma" w:cs="Tahoma"/>
                <w:sz w:val="20"/>
                <w:szCs w:val="20"/>
              </w:rPr>
              <w:t>(carpetas digitales, OneDrive, etc.).</w:t>
            </w:r>
          </w:p>
        </w:tc>
        <w:tc>
          <w:tcPr>
            <w:tcW w:w="1173" w:type="dxa"/>
            <w:vAlign w:val="center"/>
          </w:tcPr>
          <w:p w14:paraId="515B9B7E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45E6" w:rsidRPr="00E50DFB" w14:paraId="6A6616E7" w14:textId="77777777" w:rsidTr="00F33BE5">
        <w:trPr>
          <w:jc w:val="center"/>
        </w:trPr>
        <w:tc>
          <w:tcPr>
            <w:tcW w:w="982" w:type="dxa"/>
          </w:tcPr>
          <w:p w14:paraId="379912E6" w14:textId="10E43BA5" w:rsidR="005445E6" w:rsidRDefault="005445E6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947D1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B314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14:paraId="0676CFEF" w14:textId="1D08DE69" w:rsidR="005445E6" w:rsidRPr="00E50DFB" w:rsidRDefault="005445E6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1713B727" w14:textId="77777777" w:rsidR="005445E6" w:rsidRPr="007255D1" w:rsidRDefault="005445E6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66C4520D" w14:textId="77777777" w:rsidTr="00913A90">
        <w:trPr>
          <w:jc w:val="center"/>
        </w:trPr>
        <w:tc>
          <w:tcPr>
            <w:tcW w:w="982" w:type="dxa"/>
          </w:tcPr>
          <w:p w14:paraId="286CFEB2" w14:textId="293ADE81" w:rsidR="00DD68DD" w:rsidRDefault="00DD68DD" w:rsidP="005445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0B235D70" w14:textId="5EEBF452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09D4" w:rsidRPr="00E50DFB" w14:paraId="7D31CA8F" w14:textId="77777777" w:rsidTr="00F33BE5">
        <w:trPr>
          <w:jc w:val="center"/>
        </w:trPr>
        <w:tc>
          <w:tcPr>
            <w:tcW w:w="10910" w:type="dxa"/>
            <w:gridSpan w:val="3"/>
          </w:tcPr>
          <w:p w14:paraId="6C97234A" w14:textId="77777777" w:rsidR="00B009D4" w:rsidRPr="00E50DFB" w:rsidRDefault="00B009D4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525412" w:rsidRPr="00E50DFB" w14:paraId="7A499871" w14:textId="77777777" w:rsidTr="00F33BE5">
        <w:trPr>
          <w:trHeight w:val="20"/>
          <w:jc w:val="center"/>
        </w:trPr>
        <w:tc>
          <w:tcPr>
            <w:tcW w:w="982" w:type="dxa"/>
          </w:tcPr>
          <w:p w14:paraId="7A34D9BD" w14:textId="4D0F4D44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947D1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9928" w:type="dxa"/>
            <w:gridSpan w:val="2"/>
          </w:tcPr>
          <w:p w14:paraId="5892295C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67B3A885" w14:textId="77777777" w:rsidTr="00F33BE5">
        <w:trPr>
          <w:trHeight w:val="20"/>
          <w:jc w:val="center"/>
        </w:trPr>
        <w:tc>
          <w:tcPr>
            <w:tcW w:w="982" w:type="dxa"/>
          </w:tcPr>
          <w:p w14:paraId="746A2813" w14:textId="2125D726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947D1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9928" w:type="dxa"/>
            <w:gridSpan w:val="2"/>
          </w:tcPr>
          <w:p w14:paraId="27905904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7496E72A" w14:textId="77777777" w:rsidTr="00F33BE5">
        <w:trPr>
          <w:trHeight w:val="20"/>
          <w:jc w:val="center"/>
        </w:trPr>
        <w:tc>
          <w:tcPr>
            <w:tcW w:w="982" w:type="dxa"/>
          </w:tcPr>
          <w:p w14:paraId="7254EDC0" w14:textId="0D8B00EF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947D1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28" w:type="dxa"/>
            <w:gridSpan w:val="2"/>
          </w:tcPr>
          <w:p w14:paraId="3F31CD1F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5B039648" w14:textId="77777777" w:rsidTr="00F33BE5">
        <w:trPr>
          <w:trHeight w:val="20"/>
          <w:jc w:val="center"/>
        </w:trPr>
        <w:tc>
          <w:tcPr>
            <w:tcW w:w="982" w:type="dxa"/>
          </w:tcPr>
          <w:p w14:paraId="5C2F2C58" w14:textId="6E68272E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947D1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9928" w:type="dxa"/>
            <w:gridSpan w:val="2"/>
          </w:tcPr>
          <w:p w14:paraId="18C51000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3146" w:rsidRPr="00E50DFB" w14:paraId="22E784DF" w14:textId="77777777" w:rsidTr="00F33BE5">
        <w:trPr>
          <w:trHeight w:val="20"/>
          <w:jc w:val="center"/>
        </w:trPr>
        <w:tc>
          <w:tcPr>
            <w:tcW w:w="982" w:type="dxa"/>
          </w:tcPr>
          <w:p w14:paraId="2F517A15" w14:textId="102CF447" w:rsidR="00CB3146" w:rsidRDefault="00CB3146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947D1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.5</w:t>
            </w:r>
          </w:p>
        </w:tc>
        <w:tc>
          <w:tcPr>
            <w:tcW w:w="9928" w:type="dxa"/>
            <w:gridSpan w:val="2"/>
          </w:tcPr>
          <w:p w14:paraId="63C54B52" w14:textId="77777777" w:rsidR="00CB3146" w:rsidRPr="00E50DFB" w:rsidRDefault="00CB3146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14:paraId="1C5A1738" w14:textId="77777777" w:rsidR="00A35794" w:rsidRDefault="00A35794" w:rsidP="002673B1">
      <w:pPr>
        <w:spacing w:after="0"/>
        <w:rPr>
          <w:rFonts w:ascii="Verdana" w:hAnsi="Verdana"/>
          <w:b/>
          <w:sz w:val="20"/>
          <w:szCs w:val="20"/>
        </w:rPr>
      </w:pPr>
    </w:p>
    <w:p w14:paraId="3D40E91C" w14:textId="72AB1731" w:rsidR="00525412" w:rsidRDefault="00525412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8A5975B" w14:textId="73AC4EE7" w:rsidR="00D47027" w:rsidRDefault="00D47027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45BF3BF" w14:textId="77777777" w:rsidR="00D47027" w:rsidRDefault="00D47027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21" w:type="dxa"/>
        <w:jc w:val="center"/>
        <w:tblLook w:val="04A0" w:firstRow="1" w:lastRow="0" w:firstColumn="1" w:lastColumn="0" w:noHBand="0" w:noVBand="1"/>
      </w:tblPr>
      <w:tblGrid>
        <w:gridCol w:w="10921"/>
      </w:tblGrid>
      <w:tr w:rsidR="00B009D4" w:rsidRPr="00E50DFB" w14:paraId="47107807" w14:textId="77777777" w:rsidTr="00F33BE5">
        <w:trPr>
          <w:jc w:val="center"/>
        </w:trPr>
        <w:tc>
          <w:tcPr>
            <w:tcW w:w="10921" w:type="dxa"/>
            <w:shd w:val="clear" w:color="auto" w:fill="92D050"/>
          </w:tcPr>
          <w:p w14:paraId="54226884" w14:textId="18B676BE" w:rsidR="00B009D4" w:rsidRPr="00E50DFB" w:rsidRDefault="00B009D4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 N°</w:t>
            </w:r>
            <w:proofErr w:type="gramStart"/>
            <w:r w:rsidR="0052541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FB12ED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  <w:proofErr w:type="gramEnd"/>
            <w:r w:rsidR="00FB12E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E5521">
              <w:rPr>
                <w:rFonts w:ascii="Tahoma" w:hAnsi="Tahoma" w:cs="Tahoma"/>
                <w:b/>
                <w:sz w:val="20"/>
                <w:szCs w:val="20"/>
              </w:rPr>
              <w:t>Derechos</w:t>
            </w:r>
          </w:p>
        </w:tc>
      </w:tr>
    </w:tbl>
    <w:p w14:paraId="78B29EEC" w14:textId="7787B1CD" w:rsidR="00F84FCA" w:rsidRDefault="00F84FCA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F84FCA" w:rsidRPr="00E50DFB" w14:paraId="0AC2612F" w14:textId="77777777" w:rsidTr="00E822FE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670C0613" w14:textId="456E04BC" w:rsidR="00F84FCA" w:rsidRPr="00E50DFB" w:rsidRDefault="00F84FCA" w:rsidP="00E822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2.1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>: Participación y opinión de los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/las AJ y adultos</w:t>
            </w:r>
          </w:p>
        </w:tc>
        <w:tc>
          <w:tcPr>
            <w:tcW w:w="1173" w:type="dxa"/>
            <w:shd w:val="clear" w:color="auto" w:fill="FFC000"/>
          </w:tcPr>
          <w:p w14:paraId="5351F8CB" w14:textId="77777777" w:rsidR="00F84FCA" w:rsidRPr="00E50DFB" w:rsidRDefault="00F84FCA" w:rsidP="00E822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F84FCA" w:rsidRPr="00E50DFB" w14:paraId="689271DE" w14:textId="77777777" w:rsidTr="00E822FE">
        <w:trPr>
          <w:jc w:val="center"/>
        </w:trPr>
        <w:tc>
          <w:tcPr>
            <w:tcW w:w="982" w:type="dxa"/>
          </w:tcPr>
          <w:p w14:paraId="5E170EF4" w14:textId="3B2F6487" w:rsidR="00F84FCA" w:rsidRDefault="00947D1E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84FCA">
              <w:rPr>
                <w:rFonts w:ascii="Tahoma" w:hAnsi="Tahoma" w:cs="Tahoma"/>
                <w:sz w:val="20"/>
                <w:szCs w:val="20"/>
              </w:rPr>
              <w:t>.</w:t>
            </w:r>
            <w:r w:rsidR="00A220A5">
              <w:rPr>
                <w:rFonts w:ascii="Tahoma" w:hAnsi="Tahoma" w:cs="Tahoma"/>
                <w:sz w:val="20"/>
                <w:szCs w:val="20"/>
              </w:rPr>
              <w:t>1</w:t>
            </w:r>
            <w:r w:rsidR="00F84FCA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35A5A066" w14:textId="18BA0EA9" w:rsidR="00F84FCA" w:rsidRPr="00E50DFB" w:rsidRDefault="00F84FCA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cumple con las acciones de participación comprometidas en el programa licitado y adjudicado, o con los estándares respectivos establecidos en la normativa del SNRSJ.</w:t>
            </w:r>
          </w:p>
        </w:tc>
        <w:tc>
          <w:tcPr>
            <w:tcW w:w="1173" w:type="dxa"/>
            <w:vAlign w:val="center"/>
          </w:tcPr>
          <w:p w14:paraId="2E074944" w14:textId="77777777" w:rsidR="00F84FCA" w:rsidRPr="00464C70" w:rsidRDefault="00F84FCA" w:rsidP="00E822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673B1" w:rsidRPr="00E50DFB" w14:paraId="6FB55F96" w14:textId="77777777" w:rsidTr="00E822FE">
        <w:trPr>
          <w:jc w:val="center"/>
        </w:trPr>
        <w:tc>
          <w:tcPr>
            <w:tcW w:w="982" w:type="dxa"/>
          </w:tcPr>
          <w:p w14:paraId="126DFBC8" w14:textId="6CE75DCB" w:rsidR="002673B1" w:rsidRDefault="00947D1E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A220A5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2060E566" w14:textId="49FCF866" w:rsidR="002673B1" w:rsidRDefault="002673B1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los/las AJ y adultos responsables/significativos se les informa sobre el procedimiento para realizar reclamos, sugerencias </w:t>
            </w:r>
            <w:r w:rsidR="00052BFF">
              <w:rPr>
                <w:rFonts w:ascii="Tahoma" w:hAnsi="Tahoma" w:cs="Tahoma"/>
                <w:sz w:val="20"/>
                <w:szCs w:val="20"/>
              </w:rPr>
              <w:t xml:space="preserve">y/o manifestar su opinión respecto a su atención. </w:t>
            </w:r>
          </w:p>
        </w:tc>
        <w:tc>
          <w:tcPr>
            <w:tcW w:w="1173" w:type="dxa"/>
            <w:vAlign w:val="center"/>
          </w:tcPr>
          <w:p w14:paraId="404D474E" w14:textId="77777777" w:rsidR="002673B1" w:rsidRPr="00464C70" w:rsidRDefault="002673B1" w:rsidP="00E822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84FCA" w:rsidRPr="00E50DFB" w14:paraId="75CF460E" w14:textId="77777777" w:rsidTr="00E822FE">
        <w:trPr>
          <w:jc w:val="center"/>
        </w:trPr>
        <w:tc>
          <w:tcPr>
            <w:tcW w:w="982" w:type="dxa"/>
          </w:tcPr>
          <w:p w14:paraId="55274C61" w14:textId="1DB1BC7A" w:rsidR="00F84FCA" w:rsidRPr="00E50DFB" w:rsidRDefault="00947D1E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84FCA">
              <w:rPr>
                <w:rFonts w:ascii="Tahoma" w:hAnsi="Tahoma" w:cs="Tahoma"/>
                <w:sz w:val="20"/>
                <w:szCs w:val="20"/>
              </w:rPr>
              <w:t>.</w:t>
            </w:r>
            <w:r w:rsidR="00A220A5">
              <w:rPr>
                <w:rFonts w:ascii="Tahoma" w:hAnsi="Tahoma" w:cs="Tahoma"/>
                <w:sz w:val="20"/>
                <w:szCs w:val="20"/>
              </w:rPr>
              <w:t>1</w:t>
            </w:r>
            <w:r w:rsidR="00F84FCA">
              <w:rPr>
                <w:rFonts w:ascii="Tahoma" w:hAnsi="Tahoma" w:cs="Tahoma"/>
                <w:sz w:val="20"/>
                <w:szCs w:val="20"/>
              </w:rPr>
              <w:t>.</w:t>
            </w:r>
            <w:r w:rsidR="002673B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55" w:type="dxa"/>
          </w:tcPr>
          <w:p w14:paraId="5FAA134E" w14:textId="77777777" w:rsidR="00F84FCA" w:rsidRPr="00E50DFB" w:rsidRDefault="00F84FCA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1AB39106" w14:textId="77777777" w:rsidR="00F84FCA" w:rsidRPr="00464C70" w:rsidRDefault="00F84FCA" w:rsidP="00E822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84FCA" w:rsidRPr="00E50DFB" w14:paraId="14881B01" w14:textId="77777777" w:rsidTr="00E822FE">
        <w:trPr>
          <w:jc w:val="center"/>
        </w:trPr>
        <w:tc>
          <w:tcPr>
            <w:tcW w:w="982" w:type="dxa"/>
          </w:tcPr>
          <w:p w14:paraId="2BBF6DBD" w14:textId="77777777" w:rsidR="00F84FCA" w:rsidRDefault="00F84FCA" w:rsidP="00E822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69E1BFCD" w14:textId="77777777" w:rsidR="00F84FCA" w:rsidRPr="00E50DFB" w:rsidRDefault="00F84FCA" w:rsidP="00E822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4FCA" w:rsidRPr="00E50DFB" w14:paraId="17BA47B1" w14:textId="77777777" w:rsidTr="00E822FE">
        <w:trPr>
          <w:jc w:val="center"/>
        </w:trPr>
        <w:tc>
          <w:tcPr>
            <w:tcW w:w="10910" w:type="dxa"/>
            <w:gridSpan w:val="3"/>
          </w:tcPr>
          <w:p w14:paraId="4480AEAF" w14:textId="77777777" w:rsidR="00F84FCA" w:rsidRPr="00E50DFB" w:rsidRDefault="00F84FCA" w:rsidP="00E82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Observaciones y/o indicaciones de mejora</w:t>
            </w:r>
          </w:p>
        </w:tc>
      </w:tr>
      <w:tr w:rsidR="00F84FCA" w:rsidRPr="00E50DFB" w14:paraId="04AE4603" w14:textId="77777777" w:rsidTr="00E822FE">
        <w:trPr>
          <w:trHeight w:val="20"/>
          <w:jc w:val="center"/>
        </w:trPr>
        <w:tc>
          <w:tcPr>
            <w:tcW w:w="982" w:type="dxa"/>
          </w:tcPr>
          <w:p w14:paraId="605D1C27" w14:textId="5FA4B0A1" w:rsidR="00F84FCA" w:rsidRPr="00E50DFB" w:rsidRDefault="00947D1E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A220A5">
              <w:rPr>
                <w:rFonts w:ascii="Tahoma" w:hAnsi="Tahoma" w:cs="Tahoma"/>
                <w:sz w:val="20"/>
                <w:szCs w:val="20"/>
              </w:rPr>
              <w:t>1</w:t>
            </w:r>
            <w:r w:rsidR="00F84FCA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9928" w:type="dxa"/>
            <w:gridSpan w:val="2"/>
          </w:tcPr>
          <w:p w14:paraId="6F0DEF9D" w14:textId="77777777" w:rsidR="00F84FCA" w:rsidRPr="00E50DFB" w:rsidRDefault="00F84FCA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FCA" w:rsidRPr="00E50DFB" w14:paraId="542579EF" w14:textId="77777777" w:rsidTr="00E822FE">
        <w:trPr>
          <w:trHeight w:val="20"/>
          <w:jc w:val="center"/>
        </w:trPr>
        <w:tc>
          <w:tcPr>
            <w:tcW w:w="982" w:type="dxa"/>
          </w:tcPr>
          <w:p w14:paraId="2CC08AD4" w14:textId="7657C25A" w:rsidR="00F84FCA" w:rsidRPr="00E50DFB" w:rsidRDefault="00947D1E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84FCA">
              <w:rPr>
                <w:rFonts w:ascii="Tahoma" w:hAnsi="Tahoma" w:cs="Tahoma"/>
                <w:sz w:val="20"/>
                <w:szCs w:val="20"/>
              </w:rPr>
              <w:t>.</w:t>
            </w:r>
            <w:r w:rsidR="00A220A5">
              <w:rPr>
                <w:rFonts w:ascii="Tahoma" w:hAnsi="Tahoma" w:cs="Tahoma"/>
                <w:sz w:val="20"/>
                <w:szCs w:val="20"/>
              </w:rPr>
              <w:t>1</w:t>
            </w:r>
            <w:r w:rsidR="00F84FCA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9928" w:type="dxa"/>
            <w:gridSpan w:val="2"/>
          </w:tcPr>
          <w:p w14:paraId="719AA128" w14:textId="77777777" w:rsidR="00F84FCA" w:rsidRPr="00E50DFB" w:rsidRDefault="00F84FCA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3B1" w:rsidRPr="00E50DFB" w14:paraId="61538E79" w14:textId="77777777" w:rsidTr="00E822FE">
        <w:trPr>
          <w:trHeight w:val="20"/>
          <w:jc w:val="center"/>
        </w:trPr>
        <w:tc>
          <w:tcPr>
            <w:tcW w:w="982" w:type="dxa"/>
          </w:tcPr>
          <w:p w14:paraId="5050F8BA" w14:textId="54C7EDC4" w:rsidR="002673B1" w:rsidRDefault="00947D1E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673B1">
              <w:rPr>
                <w:rFonts w:ascii="Tahoma" w:hAnsi="Tahoma" w:cs="Tahoma"/>
                <w:sz w:val="20"/>
                <w:szCs w:val="20"/>
              </w:rPr>
              <w:t>.</w:t>
            </w:r>
            <w:r w:rsidR="00A220A5">
              <w:rPr>
                <w:rFonts w:ascii="Tahoma" w:hAnsi="Tahoma" w:cs="Tahoma"/>
                <w:sz w:val="20"/>
                <w:szCs w:val="20"/>
              </w:rPr>
              <w:t>1</w:t>
            </w:r>
            <w:r w:rsidR="002673B1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28" w:type="dxa"/>
            <w:gridSpan w:val="2"/>
          </w:tcPr>
          <w:p w14:paraId="4D62C605" w14:textId="77777777" w:rsidR="002673B1" w:rsidRPr="00E50DFB" w:rsidRDefault="002673B1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399B94" w14:textId="77777777" w:rsidR="00F84FCA" w:rsidRDefault="00F84FCA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B009D4" w:rsidRPr="00E50DFB" w14:paraId="5ED6A385" w14:textId="77777777" w:rsidTr="00F33BE5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3BE4A947" w14:textId="7191D71D" w:rsidR="00B009D4" w:rsidRPr="00E50DFB" w:rsidRDefault="00B009D4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260B9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>: Gestiones y abordaje por nuevas vulneraciones (Circular N°5</w:t>
            </w:r>
            <w:r w:rsidR="00D0773D">
              <w:rPr>
                <w:rFonts w:ascii="Tahoma" w:hAnsi="Tahoma" w:cs="Tahoma"/>
                <w:b/>
                <w:sz w:val="20"/>
                <w:szCs w:val="20"/>
              </w:rPr>
              <w:t>, 2019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173" w:type="dxa"/>
            <w:shd w:val="clear" w:color="auto" w:fill="FFC000"/>
          </w:tcPr>
          <w:p w14:paraId="4E3EEB53" w14:textId="77777777" w:rsidR="00B009D4" w:rsidRPr="00E50DFB" w:rsidRDefault="00B009D4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B009D4" w:rsidRPr="00E50DFB" w14:paraId="76750E20" w14:textId="77777777" w:rsidTr="00F33BE5">
        <w:trPr>
          <w:jc w:val="center"/>
        </w:trPr>
        <w:tc>
          <w:tcPr>
            <w:tcW w:w="982" w:type="dxa"/>
          </w:tcPr>
          <w:p w14:paraId="6B4C1362" w14:textId="43E77F37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009D4">
              <w:rPr>
                <w:rFonts w:ascii="Tahoma" w:hAnsi="Tahoma" w:cs="Tahoma"/>
                <w:sz w:val="20"/>
                <w:szCs w:val="20"/>
              </w:rPr>
              <w:t>.</w:t>
            </w:r>
            <w:r w:rsidR="009347CE">
              <w:rPr>
                <w:rFonts w:ascii="Tahoma" w:hAnsi="Tahoma" w:cs="Tahoma"/>
                <w:sz w:val="20"/>
                <w:szCs w:val="20"/>
              </w:rPr>
              <w:t>2</w:t>
            </w:r>
            <w:r w:rsidR="00B009D4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60909049" w14:textId="429EEDFD" w:rsidR="00B009D4" w:rsidRPr="00E50DFB" w:rsidRDefault="00B009D4" w:rsidP="00A538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Se realizaron</w:t>
            </w:r>
            <w:r w:rsidR="00D077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0DFB">
              <w:rPr>
                <w:rFonts w:ascii="Tahoma" w:hAnsi="Tahoma" w:cs="Tahoma"/>
                <w:sz w:val="20"/>
                <w:szCs w:val="20"/>
              </w:rPr>
              <w:t>todas las acciones contempladas e</w:t>
            </w:r>
            <w:r w:rsidR="00A5380C">
              <w:rPr>
                <w:rFonts w:ascii="Tahoma" w:hAnsi="Tahoma" w:cs="Tahoma"/>
                <w:sz w:val="20"/>
                <w:szCs w:val="20"/>
              </w:rPr>
              <w:t>n el procedimiento</w:t>
            </w:r>
            <w:r w:rsidR="001664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73D">
              <w:rPr>
                <w:rFonts w:ascii="Tahoma" w:hAnsi="Tahoma" w:cs="Tahoma"/>
                <w:sz w:val="20"/>
                <w:szCs w:val="20"/>
              </w:rPr>
              <w:t xml:space="preserve">de actuación </w:t>
            </w:r>
            <w:r w:rsidR="00D0773D" w:rsidRPr="00D0773D">
              <w:rPr>
                <w:rFonts w:ascii="Tahoma" w:hAnsi="Tahoma" w:cs="Tahoma"/>
                <w:sz w:val="20"/>
                <w:szCs w:val="20"/>
              </w:rPr>
              <w:t>ante hechos eventualmente constitutivos de delitos en contra de</w:t>
            </w:r>
            <w:r w:rsidR="00B72374">
              <w:rPr>
                <w:rFonts w:ascii="Tahoma" w:hAnsi="Tahoma" w:cs="Tahoma"/>
                <w:sz w:val="20"/>
                <w:szCs w:val="20"/>
              </w:rPr>
              <w:t xml:space="preserve"> AJ</w:t>
            </w:r>
            <w:r w:rsidR="00EE7C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24FC19C3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2C082FF3" w14:textId="77777777" w:rsidTr="00F33BE5">
        <w:trPr>
          <w:jc w:val="center"/>
        </w:trPr>
        <w:tc>
          <w:tcPr>
            <w:tcW w:w="982" w:type="dxa"/>
          </w:tcPr>
          <w:p w14:paraId="4A4EAA32" w14:textId="0B35F973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</w:t>
            </w:r>
            <w:r w:rsidR="009347CE"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46E42AF0" w14:textId="1BFCD793" w:rsidR="00B009D4" w:rsidRPr="00E50DFB" w:rsidRDefault="00B009D4" w:rsidP="001664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El informe enviado al Tribunal </w:t>
            </w:r>
            <w:r w:rsidR="00B72374">
              <w:rPr>
                <w:rFonts w:ascii="Tahoma" w:hAnsi="Tahoma" w:cs="Tahoma"/>
                <w:sz w:val="20"/>
                <w:szCs w:val="20"/>
              </w:rPr>
              <w:t xml:space="preserve">competente </w:t>
            </w:r>
            <w:r w:rsidRPr="00E50DFB">
              <w:rPr>
                <w:rFonts w:ascii="Tahoma" w:hAnsi="Tahoma" w:cs="Tahoma"/>
                <w:sz w:val="20"/>
                <w:szCs w:val="20"/>
              </w:rPr>
              <w:t>es clar</w:t>
            </w:r>
            <w:r w:rsidR="00A5380C">
              <w:rPr>
                <w:rFonts w:ascii="Tahoma" w:hAnsi="Tahoma" w:cs="Tahoma"/>
                <w:sz w:val="20"/>
                <w:szCs w:val="20"/>
              </w:rPr>
              <w:t xml:space="preserve">o en describir </w:t>
            </w:r>
            <w:r w:rsidR="00B72374">
              <w:rPr>
                <w:rFonts w:ascii="Tahoma" w:hAnsi="Tahoma" w:cs="Tahoma"/>
                <w:sz w:val="20"/>
                <w:szCs w:val="20"/>
              </w:rPr>
              <w:t>el hecho</w:t>
            </w:r>
            <w:r w:rsidR="00B72374" w:rsidRPr="00EE7C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2847" w:rsidRPr="00EE7CA5">
              <w:rPr>
                <w:rFonts w:ascii="Tahoma" w:hAnsi="Tahoma" w:cs="Tahoma"/>
                <w:sz w:val="20"/>
                <w:szCs w:val="20"/>
              </w:rPr>
              <w:t>y</w:t>
            </w:r>
            <w:r w:rsidR="004B15D1">
              <w:rPr>
                <w:rFonts w:ascii="Tahoma" w:hAnsi="Tahoma" w:cs="Tahoma"/>
                <w:sz w:val="20"/>
                <w:szCs w:val="20"/>
              </w:rPr>
              <w:t xml:space="preserve"> comprende todos los contenidos requeridos</w:t>
            </w:r>
            <w:r w:rsidR="004A2847" w:rsidRPr="00EE7C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3A500CCF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07C0" w:rsidRPr="00E50DFB" w14:paraId="29C66520" w14:textId="77777777" w:rsidTr="00F33BE5">
        <w:trPr>
          <w:jc w:val="center"/>
        </w:trPr>
        <w:tc>
          <w:tcPr>
            <w:tcW w:w="982" w:type="dxa"/>
          </w:tcPr>
          <w:p w14:paraId="7911914A" w14:textId="28D50AC0" w:rsidR="00E807C0" w:rsidRDefault="00E807C0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9347C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8755" w:type="dxa"/>
          </w:tcPr>
          <w:p w14:paraId="31FFC49C" w14:textId="656484A9" w:rsidR="00E807C0" w:rsidRPr="00E50DFB" w:rsidRDefault="00E807C0" w:rsidP="001664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 el caso de que el/la AJ sea menor de edad, </w:t>
            </w:r>
            <w:r w:rsidRPr="0096508E">
              <w:rPr>
                <w:rFonts w:ascii="Tahoma" w:hAnsi="Tahoma" w:cs="Tahoma"/>
                <w:sz w:val="20"/>
                <w:szCs w:val="20"/>
              </w:rPr>
              <w:t>se inform</w:t>
            </w:r>
            <w:r w:rsidR="004A2847" w:rsidRPr="0096508E">
              <w:rPr>
                <w:rFonts w:ascii="Tahoma" w:hAnsi="Tahoma" w:cs="Tahoma"/>
                <w:sz w:val="20"/>
                <w:szCs w:val="20"/>
              </w:rPr>
              <w:t>ó</w:t>
            </w:r>
            <w:r w:rsidRPr="0096508E">
              <w:rPr>
                <w:rFonts w:ascii="Tahoma" w:hAnsi="Tahoma" w:cs="Tahoma"/>
                <w:sz w:val="20"/>
                <w:szCs w:val="20"/>
              </w:rPr>
              <w:t xml:space="preserve"> la situación al Tribunal de familia</w:t>
            </w:r>
            <w:r w:rsidR="00BF77B3" w:rsidRPr="0096508E">
              <w:rPr>
                <w:rFonts w:ascii="Tahoma" w:hAnsi="Tahoma" w:cs="Tahoma"/>
                <w:sz w:val="20"/>
                <w:szCs w:val="20"/>
              </w:rPr>
              <w:t xml:space="preserve"> solicitando las acciones de protección pertinentes seg</w:t>
            </w:r>
            <w:r w:rsidR="00BF77B3">
              <w:rPr>
                <w:rFonts w:ascii="Tahoma" w:hAnsi="Tahoma" w:cs="Tahoma"/>
                <w:sz w:val="20"/>
                <w:szCs w:val="20"/>
              </w:rPr>
              <w:t xml:space="preserve">ún la situación </w:t>
            </w:r>
            <w:proofErr w:type="spellStart"/>
            <w:r w:rsidR="00BF77B3">
              <w:rPr>
                <w:rFonts w:ascii="Tahoma" w:hAnsi="Tahoma" w:cs="Tahoma"/>
                <w:sz w:val="20"/>
                <w:szCs w:val="20"/>
              </w:rPr>
              <w:t>proteccional</w:t>
            </w:r>
            <w:proofErr w:type="spellEnd"/>
            <w:r w:rsidR="00BF77B3">
              <w:rPr>
                <w:rFonts w:ascii="Tahoma" w:hAnsi="Tahoma" w:cs="Tahoma"/>
                <w:sz w:val="20"/>
                <w:szCs w:val="20"/>
              </w:rPr>
              <w:t xml:space="preserve"> y las necesidades del/la AJ.</w:t>
            </w:r>
          </w:p>
        </w:tc>
        <w:tc>
          <w:tcPr>
            <w:tcW w:w="1173" w:type="dxa"/>
            <w:vAlign w:val="center"/>
          </w:tcPr>
          <w:p w14:paraId="3C2670E9" w14:textId="77777777" w:rsidR="00E807C0" w:rsidRPr="007255D1" w:rsidRDefault="00E807C0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64110540" w14:textId="77777777" w:rsidTr="00F33BE5">
        <w:trPr>
          <w:jc w:val="center"/>
        </w:trPr>
        <w:tc>
          <w:tcPr>
            <w:tcW w:w="982" w:type="dxa"/>
          </w:tcPr>
          <w:p w14:paraId="51245372" w14:textId="74CDCC29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</w:t>
            </w:r>
            <w:r w:rsidR="009347CE"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</w:t>
            </w:r>
            <w:r w:rsidR="00FA54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755" w:type="dxa"/>
          </w:tcPr>
          <w:p w14:paraId="79A211E7" w14:textId="0E02B9AC" w:rsidR="00B009D4" w:rsidRPr="00E50DFB" w:rsidRDefault="00B009D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Se lleva a cabo un análisis de caso extraordinario, del que es parte </w:t>
            </w:r>
            <w:r w:rsidR="00B72374"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 w:rsidR="00B72374">
              <w:rPr>
                <w:rFonts w:ascii="Tahoma" w:hAnsi="Tahoma" w:cs="Tahoma"/>
                <w:sz w:val="20"/>
                <w:szCs w:val="20"/>
              </w:rPr>
              <w:t>D</w:t>
            </w:r>
            <w:r w:rsidR="004F79CE" w:rsidRPr="00E50DFB">
              <w:rPr>
                <w:rFonts w:ascii="Tahoma" w:hAnsi="Tahoma" w:cs="Tahoma"/>
                <w:sz w:val="20"/>
                <w:szCs w:val="20"/>
              </w:rPr>
              <w:t>irector</w:t>
            </w:r>
            <w:proofErr w:type="gramEnd"/>
            <w:r w:rsidRPr="00E50DFB">
              <w:rPr>
                <w:rFonts w:ascii="Tahoma" w:hAnsi="Tahoma" w:cs="Tahoma"/>
                <w:sz w:val="20"/>
                <w:szCs w:val="20"/>
              </w:rPr>
              <w:t xml:space="preserve">/a y </w:t>
            </w:r>
            <w:r w:rsidR="00B72374">
              <w:rPr>
                <w:rFonts w:ascii="Tahoma" w:hAnsi="Tahoma" w:cs="Tahoma"/>
                <w:sz w:val="20"/>
                <w:szCs w:val="20"/>
              </w:rPr>
              <w:t>el/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la </w:t>
            </w:r>
            <w:r w:rsidR="00B72374">
              <w:rPr>
                <w:rFonts w:ascii="Tahoma" w:hAnsi="Tahoma" w:cs="Tahoma"/>
                <w:sz w:val="20"/>
                <w:szCs w:val="20"/>
              </w:rPr>
              <w:t>Delegado/Gestor de casos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a cargo del caso, y sus conclusiones contribuyen a la toma de decisiones que mejor genere</w:t>
            </w:r>
            <w:r w:rsidR="00A5380C">
              <w:rPr>
                <w:rFonts w:ascii="Tahoma" w:hAnsi="Tahoma" w:cs="Tahoma"/>
                <w:sz w:val="20"/>
                <w:szCs w:val="20"/>
              </w:rPr>
              <w:t>n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condiciones de protección para el</w:t>
            </w:r>
            <w:r w:rsidR="00A41DB5">
              <w:rPr>
                <w:rFonts w:ascii="Tahoma" w:hAnsi="Tahoma" w:cs="Tahoma"/>
                <w:sz w:val="20"/>
                <w:szCs w:val="20"/>
              </w:rPr>
              <w:t>/la AJ</w:t>
            </w:r>
            <w:r w:rsidRPr="00E50DF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5995D4C9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37D05B82" w14:textId="77777777" w:rsidTr="00F33BE5">
        <w:trPr>
          <w:jc w:val="center"/>
        </w:trPr>
        <w:tc>
          <w:tcPr>
            <w:tcW w:w="982" w:type="dxa"/>
          </w:tcPr>
          <w:p w14:paraId="7C03471B" w14:textId="22D3A0E6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</w:t>
            </w:r>
            <w:r w:rsidR="009347CE"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</w:t>
            </w:r>
            <w:r w:rsidR="00FA54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14:paraId="24CBD55D" w14:textId="3059CA05" w:rsidR="00B009D4" w:rsidRPr="00E50DFB" w:rsidRDefault="00B009D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Se efectúan coordinaciones con otros profesionales de la red que pudieran colaborar en la identificación de posibles soluciones o estrategias de abordaje (</w:t>
            </w:r>
            <w:r w:rsidR="003C455D">
              <w:rPr>
                <w:rFonts w:ascii="Tahoma" w:hAnsi="Tahoma" w:cs="Tahoma"/>
                <w:sz w:val="20"/>
                <w:szCs w:val="20"/>
              </w:rPr>
              <w:t>Curador Ad</w:t>
            </w:r>
            <w:r w:rsidR="00B73A51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="00B73A51">
              <w:rPr>
                <w:rFonts w:ascii="Tahoma" w:hAnsi="Tahoma" w:cs="Tahoma"/>
                <w:sz w:val="20"/>
                <w:szCs w:val="20"/>
              </w:rPr>
              <w:t>littem</w:t>
            </w:r>
            <w:proofErr w:type="spellEnd"/>
            <w:r w:rsidR="003C455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URAVIT, Fiscalía, Tribunal de Familia, otro profesional o técnico que atiende </w:t>
            </w:r>
            <w:r w:rsidR="001B7001">
              <w:rPr>
                <w:rFonts w:ascii="Tahoma" w:hAnsi="Tahoma" w:cs="Tahoma"/>
                <w:sz w:val="20"/>
                <w:szCs w:val="20"/>
              </w:rPr>
              <w:t>al/la AJ</w:t>
            </w:r>
            <w:r w:rsidRPr="00E50DFB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1173" w:type="dxa"/>
            <w:vAlign w:val="center"/>
          </w:tcPr>
          <w:p w14:paraId="3AC522AF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05907A69" w14:textId="77777777" w:rsidTr="00F33BE5">
        <w:trPr>
          <w:jc w:val="center"/>
        </w:trPr>
        <w:tc>
          <w:tcPr>
            <w:tcW w:w="982" w:type="dxa"/>
          </w:tcPr>
          <w:p w14:paraId="4A3EA17F" w14:textId="0586D52C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</w:t>
            </w:r>
            <w:r w:rsidR="00C75B3E"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</w:t>
            </w:r>
            <w:r w:rsidR="00FA54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14:paraId="5FC672AE" w14:textId="7C4E366D" w:rsidR="00B009D4" w:rsidRPr="00E50DFB" w:rsidRDefault="00B009D4" w:rsidP="00A71A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Se informa a la Fundación (Dirección Operaciones Sociales) respecto de la activación </w:t>
            </w:r>
            <w:r w:rsidR="00A5380C">
              <w:rPr>
                <w:rFonts w:ascii="Tahoma" w:hAnsi="Tahoma" w:cs="Tahoma"/>
                <w:sz w:val="20"/>
                <w:szCs w:val="20"/>
              </w:rPr>
              <w:t>del procedimiento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, remitiendo los antecedentes principales para </w:t>
            </w:r>
            <w:r w:rsidR="00A71A7D">
              <w:rPr>
                <w:rFonts w:ascii="Tahoma" w:hAnsi="Tahoma" w:cs="Tahoma"/>
                <w:sz w:val="20"/>
                <w:szCs w:val="20"/>
              </w:rPr>
              <w:t>toma de conocimiento</w:t>
            </w:r>
            <w:r w:rsidR="00B73A5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71A7D">
              <w:rPr>
                <w:rFonts w:ascii="Tahoma" w:hAnsi="Tahoma" w:cs="Tahoma"/>
                <w:sz w:val="20"/>
                <w:szCs w:val="20"/>
              </w:rPr>
              <w:t>revisión</w:t>
            </w:r>
            <w:r w:rsidR="00B73A51">
              <w:rPr>
                <w:rFonts w:ascii="Tahoma" w:hAnsi="Tahoma" w:cs="Tahoma"/>
                <w:sz w:val="20"/>
                <w:szCs w:val="20"/>
              </w:rPr>
              <w:t xml:space="preserve"> y orientación técnica según corresponda</w:t>
            </w:r>
            <w:r w:rsidR="003C455D">
              <w:rPr>
                <w:rFonts w:ascii="Tahoma" w:hAnsi="Tahoma" w:cs="Tahoma"/>
                <w:sz w:val="20"/>
                <w:szCs w:val="20"/>
              </w:rPr>
              <w:t xml:space="preserve"> (cumpliendo con el flujo señalado previamente)</w:t>
            </w:r>
            <w:r w:rsidR="00B73A5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5B2A6C7A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110D0" w:rsidRPr="00E50DFB" w14:paraId="7563E176" w14:textId="77777777" w:rsidTr="00F33BE5">
        <w:trPr>
          <w:jc w:val="center"/>
        </w:trPr>
        <w:tc>
          <w:tcPr>
            <w:tcW w:w="982" w:type="dxa"/>
          </w:tcPr>
          <w:p w14:paraId="5FD9217A" w14:textId="1BBCF867" w:rsidR="004110D0" w:rsidRDefault="004110D0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C75B3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A54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14:paraId="27E62B39" w14:textId="54B22793" w:rsidR="004110D0" w:rsidRPr="00E50DFB" w:rsidRDefault="004110D0" w:rsidP="00A71A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441504BF" w14:textId="77777777" w:rsidR="004110D0" w:rsidRPr="007255D1" w:rsidRDefault="004110D0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339CE5C4" w14:textId="77777777" w:rsidTr="00913A90">
        <w:trPr>
          <w:jc w:val="center"/>
        </w:trPr>
        <w:tc>
          <w:tcPr>
            <w:tcW w:w="982" w:type="dxa"/>
          </w:tcPr>
          <w:p w14:paraId="0D902D27" w14:textId="004D9550" w:rsidR="00DD68DD" w:rsidRDefault="00DD68DD" w:rsidP="004110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5B49A71D" w14:textId="1E9E1377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09D4" w:rsidRPr="00E50DFB" w14:paraId="5C49847A" w14:textId="77777777" w:rsidTr="00F33BE5">
        <w:trPr>
          <w:jc w:val="center"/>
        </w:trPr>
        <w:tc>
          <w:tcPr>
            <w:tcW w:w="10910" w:type="dxa"/>
            <w:gridSpan w:val="3"/>
          </w:tcPr>
          <w:p w14:paraId="109FC4B1" w14:textId="77777777" w:rsidR="00B009D4" w:rsidRPr="00E50DFB" w:rsidRDefault="00B009D4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525412" w:rsidRPr="00E50DFB" w14:paraId="37B7C5ED" w14:textId="77777777" w:rsidTr="00F33BE5">
        <w:trPr>
          <w:trHeight w:val="20"/>
          <w:jc w:val="center"/>
        </w:trPr>
        <w:tc>
          <w:tcPr>
            <w:tcW w:w="982" w:type="dxa"/>
          </w:tcPr>
          <w:p w14:paraId="0B6C35C8" w14:textId="7714D064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C75B3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9928" w:type="dxa"/>
            <w:gridSpan w:val="2"/>
          </w:tcPr>
          <w:p w14:paraId="5157FDFD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2222DF7B" w14:textId="77777777" w:rsidTr="00F33BE5">
        <w:trPr>
          <w:trHeight w:val="20"/>
          <w:jc w:val="center"/>
        </w:trPr>
        <w:tc>
          <w:tcPr>
            <w:tcW w:w="982" w:type="dxa"/>
          </w:tcPr>
          <w:p w14:paraId="2030E7F8" w14:textId="26DAA354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C75B3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9928" w:type="dxa"/>
            <w:gridSpan w:val="2"/>
          </w:tcPr>
          <w:p w14:paraId="0F3FEAE4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241B1AE5" w14:textId="77777777" w:rsidTr="00F33BE5">
        <w:trPr>
          <w:trHeight w:val="20"/>
          <w:jc w:val="center"/>
        </w:trPr>
        <w:tc>
          <w:tcPr>
            <w:tcW w:w="982" w:type="dxa"/>
          </w:tcPr>
          <w:p w14:paraId="2EE4436F" w14:textId="35CD5114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C75B3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28" w:type="dxa"/>
            <w:gridSpan w:val="2"/>
          </w:tcPr>
          <w:p w14:paraId="05FBB353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3E1C0E2A" w14:textId="77777777" w:rsidTr="00F33BE5">
        <w:trPr>
          <w:trHeight w:val="20"/>
          <w:jc w:val="center"/>
        </w:trPr>
        <w:tc>
          <w:tcPr>
            <w:tcW w:w="982" w:type="dxa"/>
          </w:tcPr>
          <w:p w14:paraId="3EE38F52" w14:textId="0BAE4F9F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C75B3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9928" w:type="dxa"/>
            <w:gridSpan w:val="2"/>
          </w:tcPr>
          <w:p w14:paraId="3AFE053F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3FBC6188" w14:textId="77777777" w:rsidTr="00F33BE5">
        <w:trPr>
          <w:trHeight w:val="20"/>
          <w:jc w:val="center"/>
        </w:trPr>
        <w:tc>
          <w:tcPr>
            <w:tcW w:w="982" w:type="dxa"/>
          </w:tcPr>
          <w:p w14:paraId="555837A6" w14:textId="3306ABA4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C75B3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.5</w:t>
            </w:r>
          </w:p>
        </w:tc>
        <w:tc>
          <w:tcPr>
            <w:tcW w:w="9928" w:type="dxa"/>
            <w:gridSpan w:val="2"/>
          </w:tcPr>
          <w:p w14:paraId="345BC5B4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2D0F0174" w14:textId="77777777" w:rsidTr="00F33BE5">
        <w:trPr>
          <w:trHeight w:val="20"/>
          <w:jc w:val="center"/>
        </w:trPr>
        <w:tc>
          <w:tcPr>
            <w:tcW w:w="982" w:type="dxa"/>
          </w:tcPr>
          <w:p w14:paraId="38F681C3" w14:textId="14E652FF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C75B3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.6</w:t>
            </w:r>
          </w:p>
        </w:tc>
        <w:tc>
          <w:tcPr>
            <w:tcW w:w="9928" w:type="dxa"/>
            <w:gridSpan w:val="2"/>
          </w:tcPr>
          <w:p w14:paraId="63DCEA22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5424" w:rsidRPr="00E50DFB" w14:paraId="1F57F869" w14:textId="77777777" w:rsidTr="00F33BE5">
        <w:trPr>
          <w:trHeight w:val="20"/>
          <w:jc w:val="center"/>
        </w:trPr>
        <w:tc>
          <w:tcPr>
            <w:tcW w:w="982" w:type="dxa"/>
          </w:tcPr>
          <w:p w14:paraId="2AAAD886" w14:textId="303EA515" w:rsidR="00FA5424" w:rsidRDefault="00FA5424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C75B3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.7</w:t>
            </w:r>
          </w:p>
        </w:tc>
        <w:tc>
          <w:tcPr>
            <w:tcW w:w="9928" w:type="dxa"/>
            <w:gridSpan w:val="2"/>
          </w:tcPr>
          <w:p w14:paraId="77414DF0" w14:textId="77777777" w:rsidR="00FA5424" w:rsidRPr="00E50DFB" w:rsidRDefault="00FA5424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96165B" w14:textId="5364C6EB" w:rsidR="00B009D4" w:rsidRDefault="00B009D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78"/>
        <w:gridCol w:w="8846"/>
        <w:gridCol w:w="1086"/>
      </w:tblGrid>
      <w:tr w:rsidR="00B009D4" w:rsidRPr="00E50DFB" w14:paraId="186B80C8" w14:textId="77777777" w:rsidTr="00F33BE5">
        <w:trPr>
          <w:jc w:val="center"/>
        </w:trPr>
        <w:tc>
          <w:tcPr>
            <w:tcW w:w="9824" w:type="dxa"/>
            <w:gridSpan w:val="2"/>
            <w:shd w:val="clear" w:color="auto" w:fill="FFC000"/>
          </w:tcPr>
          <w:p w14:paraId="38DFE678" w14:textId="0ACC08A6" w:rsidR="00B009D4" w:rsidRPr="00E50DFB" w:rsidRDefault="00B009D4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C75B3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Abordaje de crisis y de contingencias</w:t>
            </w:r>
            <w:r w:rsidR="009E1A81">
              <w:rPr>
                <w:rFonts w:ascii="Tahoma" w:hAnsi="Tahoma" w:cs="Tahoma"/>
                <w:b/>
                <w:sz w:val="20"/>
                <w:szCs w:val="20"/>
              </w:rPr>
              <w:t xml:space="preserve"> en contexto de intervención</w:t>
            </w:r>
          </w:p>
        </w:tc>
        <w:tc>
          <w:tcPr>
            <w:tcW w:w="1086" w:type="dxa"/>
            <w:shd w:val="clear" w:color="auto" w:fill="FFC000"/>
          </w:tcPr>
          <w:p w14:paraId="0099695B" w14:textId="77777777" w:rsidR="00B009D4" w:rsidRPr="00E50DFB" w:rsidRDefault="00B009D4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B009D4" w:rsidRPr="00E50DFB" w14:paraId="6D0A1FE8" w14:textId="77777777" w:rsidTr="00F33BE5">
        <w:trPr>
          <w:jc w:val="center"/>
        </w:trPr>
        <w:tc>
          <w:tcPr>
            <w:tcW w:w="978" w:type="dxa"/>
          </w:tcPr>
          <w:p w14:paraId="5355F066" w14:textId="224CDBD8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5380C">
              <w:rPr>
                <w:rFonts w:ascii="Tahoma" w:hAnsi="Tahoma" w:cs="Tahoma"/>
                <w:sz w:val="20"/>
                <w:szCs w:val="20"/>
              </w:rPr>
              <w:t>.</w:t>
            </w:r>
            <w:r w:rsidR="00C75B3E">
              <w:rPr>
                <w:rFonts w:ascii="Tahoma" w:hAnsi="Tahoma" w:cs="Tahoma"/>
                <w:sz w:val="20"/>
                <w:szCs w:val="20"/>
              </w:rPr>
              <w:t>3</w:t>
            </w:r>
            <w:r w:rsidR="00A5380C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846" w:type="dxa"/>
          </w:tcPr>
          <w:p w14:paraId="22F44EA0" w14:textId="7135522B" w:rsidR="00B009D4" w:rsidRPr="00E50DFB" w:rsidRDefault="009E1A81" w:rsidP="006C09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situaciones</w:t>
            </w:r>
            <w:r w:rsidR="00B009D4">
              <w:rPr>
                <w:rFonts w:ascii="Tahoma" w:hAnsi="Tahoma" w:cs="Tahoma"/>
                <w:sz w:val="20"/>
                <w:szCs w:val="20"/>
              </w:rPr>
              <w:t xml:space="preserve"> de crisis</w:t>
            </w:r>
            <w:r w:rsidR="00A5380C">
              <w:rPr>
                <w:rStyle w:val="Refdenotaalpie"/>
                <w:rFonts w:ascii="Tahoma" w:hAnsi="Tahoma" w:cs="Tahoma"/>
                <w:sz w:val="20"/>
                <w:szCs w:val="20"/>
              </w:rPr>
              <w:footnoteReference w:id="1"/>
            </w:r>
            <w:r w:rsidR="00B009D4">
              <w:rPr>
                <w:rFonts w:ascii="Tahoma" w:hAnsi="Tahoma" w:cs="Tahoma"/>
                <w:sz w:val="20"/>
                <w:szCs w:val="20"/>
              </w:rPr>
              <w:t xml:space="preserve"> se desplegaron todas las acciones </w:t>
            </w:r>
            <w:r w:rsidRPr="00B87E21">
              <w:rPr>
                <w:rFonts w:ascii="Tahoma" w:hAnsi="Tahoma" w:cs="Tahoma"/>
                <w:sz w:val="20"/>
                <w:szCs w:val="20"/>
              </w:rPr>
              <w:t>de abordaje</w:t>
            </w:r>
            <w:r w:rsidR="00A41DB5" w:rsidRPr="00B87E21">
              <w:rPr>
                <w:rFonts w:ascii="Tahoma" w:hAnsi="Tahoma" w:cs="Tahoma"/>
                <w:sz w:val="20"/>
                <w:szCs w:val="20"/>
              </w:rPr>
              <w:t xml:space="preserve"> correspondientes</w:t>
            </w:r>
            <w:r w:rsidRPr="00B87E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9D4">
              <w:rPr>
                <w:rFonts w:ascii="Tahoma" w:hAnsi="Tahoma" w:cs="Tahoma"/>
                <w:sz w:val="20"/>
                <w:szCs w:val="20"/>
              </w:rPr>
              <w:t xml:space="preserve">que permitieron contener, generar condiciones de protección y </w:t>
            </w:r>
            <w:r w:rsidR="006C099E">
              <w:rPr>
                <w:rFonts w:ascii="Tahoma" w:hAnsi="Tahoma" w:cs="Tahoma"/>
                <w:sz w:val="20"/>
                <w:szCs w:val="20"/>
              </w:rPr>
              <w:t>actualizar</w:t>
            </w:r>
            <w:r w:rsidR="00B009D4">
              <w:rPr>
                <w:rFonts w:ascii="Tahoma" w:hAnsi="Tahoma" w:cs="Tahoma"/>
                <w:sz w:val="20"/>
                <w:szCs w:val="20"/>
              </w:rPr>
              <w:t xml:space="preserve"> el proceso de intervención con e</w:t>
            </w:r>
            <w:r w:rsidR="00A41DB5">
              <w:rPr>
                <w:rFonts w:ascii="Tahoma" w:hAnsi="Tahoma" w:cs="Tahoma"/>
                <w:sz w:val="20"/>
                <w:szCs w:val="20"/>
              </w:rPr>
              <w:t>l/la AJ</w:t>
            </w:r>
            <w:r w:rsidR="00B009D4">
              <w:rPr>
                <w:rFonts w:ascii="Tahoma" w:hAnsi="Tahoma" w:cs="Tahoma"/>
                <w:sz w:val="20"/>
                <w:szCs w:val="20"/>
              </w:rPr>
              <w:t xml:space="preserve"> y </w:t>
            </w:r>
            <w:r w:rsidR="00A41DB5">
              <w:rPr>
                <w:rFonts w:ascii="Tahoma" w:hAnsi="Tahoma" w:cs="Tahoma"/>
                <w:sz w:val="20"/>
                <w:szCs w:val="20"/>
              </w:rPr>
              <w:t xml:space="preserve">su familia </w:t>
            </w:r>
            <w:r w:rsidR="00647CE5">
              <w:rPr>
                <w:rFonts w:ascii="Tahoma" w:hAnsi="Tahoma" w:cs="Tahoma"/>
                <w:sz w:val="20"/>
                <w:szCs w:val="20"/>
              </w:rPr>
              <w:t xml:space="preserve">(en un plazo de </w:t>
            </w:r>
            <w:r w:rsidR="00647CE5" w:rsidRPr="00C73E19">
              <w:rPr>
                <w:rFonts w:ascii="Tahoma" w:hAnsi="Tahoma" w:cs="Tahoma"/>
                <w:sz w:val="20"/>
                <w:szCs w:val="20"/>
              </w:rPr>
              <w:t xml:space="preserve">hasta </w:t>
            </w:r>
            <w:r w:rsidR="00A41DB5" w:rsidRPr="00C73E19">
              <w:rPr>
                <w:rFonts w:ascii="Tahoma" w:hAnsi="Tahoma" w:cs="Tahoma"/>
                <w:sz w:val="20"/>
                <w:szCs w:val="20"/>
              </w:rPr>
              <w:t>48</w:t>
            </w:r>
            <w:r w:rsidR="00647CE5" w:rsidRPr="00C73E19">
              <w:rPr>
                <w:rFonts w:ascii="Tahoma" w:hAnsi="Tahoma" w:cs="Tahoma"/>
                <w:sz w:val="20"/>
                <w:szCs w:val="20"/>
              </w:rPr>
              <w:t xml:space="preserve"> horas</w:t>
            </w:r>
            <w:r w:rsidR="00647CE5">
              <w:rPr>
                <w:rFonts w:ascii="Tahoma" w:hAnsi="Tahoma" w:cs="Tahoma"/>
                <w:sz w:val="20"/>
                <w:szCs w:val="20"/>
              </w:rPr>
              <w:t xml:space="preserve"> desde conocidos los hechos).</w:t>
            </w:r>
          </w:p>
        </w:tc>
        <w:tc>
          <w:tcPr>
            <w:tcW w:w="1086" w:type="dxa"/>
            <w:vAlign w:val="center"/>
          </w:tcPr>
          <w:p w14:paraId="1179143D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F2920" w:rsidRPr="00E50DFB" w14:paraId="5186AF1E" w14:textId="77777777" w:rsidTr="00F33BE5">
        <w:trPr>
          <w:jc w:val="center"/>
        </w:trPr>
        <w:tc>
          <w:tcPr>
            <w:tcW w:w="978" w:type="dxa"/>
          </w:tcPr>
          <w:p w14:paraId="3B6F02B2" w14:textId="2859CF15" w:rsidR="000F2920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A3D1E">
              <w:rPr>
                <w:rFonts w:ascii="Tahoma" w:hAnsi="Tahoma" w:cs="Tahoma"/>
                <w:sz w:val="20"/>
                <w:szCs w:val="20"/>
              </w:rPr>
              <w:t>.</w:t>
            </w:r>
            <w:r w:rsidR="000C7EE6">
              <w:rPr>
                <w:rFonts w:ascii="Tahoma" w:hAnsi="Tahoma" w:cs="Tahoma"/>
                <w:sz w:val="20"/>
                <w:szCs w:val="20"/>
              </w:rPr>
              <w:t>3</w:t>
            </w:r>
            <w:r w:rsidR="004A3D1E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846" w:type="dxa"/>
          </w:tcPr>
          <w:p w14:paraId="2CC74CDE" w14:textId="54BBA1F0" w:rsidR="000F2920" w:rsidRPr="00E50DFB" w:rsidRDefault="000F2920" w:rsidP="000F29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situación de crisis es informada a</w:t>
            </w:r>
            <w:r w:rsidR="00A41DB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 xml:space="preserve"> Tribunal </w:t>
            </w:r>
            <w:r w:rsidR="00A41DB5">
              <w:rPr>
                <w:rFonts w:ascii="Tahoma" w:hAnsi="Tahoma" w:cs="Tahoma"/>
                <w:sz w:val="20"/>
                <w:szCs w:val="20"/>
              </w:rPr>
              <w:t xml:space="preserve">competente,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A41DB5">
              <w:rPr>
                <w:rFonts w:ascii="Tahoma" w:hAnsi="Tahoma" w:cs="Tahoma"/>
                <w:sz w:val="20"/>
                <w:szCs w:val="20"/>
              </w:rPr>
              <w:t>ENAME/SNRSJ</w:t>
            </w:r>
            <w:r>
              <w:rPr>
                <w:rFonts w:ascii="Tahoma" w:hAnsi="Tahoma" w:cs="Tahoma"/>
                <w:sz w:val="20"/>
                <w:szCs w:val="20"/>
              </w:rPr>
              <w:t xml:space="preserve"> y </w:t>
            </w:r>
            <w:r w:rsidR="00A41DB5">
              <w:rPr>
                <w:rFonts w:ascii="Tahoma" w:hAnsi="Tahoma" w:cs="Tahoma"/>
                <w:sz w:val="20"/>
                <w:szCs w:val="20"/>
              </w:rPr>
              <w:t xml:space="preserve">la </w:t>
            </w:r>
            <w:r>
              <w:rPr>
                <w:rFonts w:ascii="Tahoma" w:hAnsi="Tahoma" w:cs="Tahoma"/>
                <w:sz w:val="20"/>
                <w:szCs w:val="20"/>
              </w:rPr>
              <w:t>Fundación, según corresponda, incluyendo una descripción de</w:t>
            </w:r>
            <w:r w:rsidR="00A41DB5">
              <w:rPr>
                <w:rFonts w:ascii="Tahoma" w:hAnsi="Tahoma" w:cs="Tahoma"/>
                <w:sz w:val="20"/>
                <w:szCs w:val="20"/>
              </w:rPr>
              <w:t xml:space="preserve"> las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acciones de abordaje </w:t>
            </w:r>
            <w:r w:rsidR="00A41DB5">
              <w:rPr>
                <w:rFonts w:ascii="Tahoma" w:hAnsi="Tahoma" w:cs="Tahoma"/>
                <w:sz w:val="20"/>
                <w:szCs w:val="20"/>
              </w:rPr>
              <w:t>realizadas</w:t>
            </w:r>
            <w:r w:rsidR="002909E0">
              <w:rPr>
                <w:rStyle w:val="Refdenotaalpie"/>
                <w:rFonts w:ascii="Tahoma" w:hAnsi="Tahoma" w:cs="Tahoma"/>
                <w:sz w:val="20"/>
                <w:szCs w:val="20"/>
              </w:rPr>
              <w:footnoteReference w:id="2"/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86" w:type="dxa"/>
            <w:vAlign w:val="center"/>
          </w:tcPr>
          <w:p w14:paraId="74DCB132" w14:textId="77777777" w:rsidR="000F2920" w:rsidRPr="007255D1" w:rsidRDefault="000F2920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4BD4B66A" w14:textId="77777777" w:rsidTr="00913A90">
        <w:trPr>
          <w:jc w:val="center"/>
        </w:trPr>
        <w:tc>
          <w:tcPr>
            <w:tcW w:w="978" w:type="dxa"/>
          </w:tcPr>
          <w:p w14:paraId="19AE9EBD" w14:textId="3BB7A76F" w:rsidR="00DD68DD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A3D1E">
              <w:rPr>
                <w:rFonts w:ascii="Tahoma" w:hAnsi="Tahoma" w:cs="Tahoma"/>
                <w:sz w:val="20"/>
                <w:szCs w:val="20"/>
              </w:rPr>
              <w:t>.</w:t>
            </w:r>
            <w:r w:rsidR="000C7EE6">
              <w:rPr>
                <w:rFonts w:ascii="Tahoma" w:hAnsi="Tahoma" w:cs="Tahoma"/>
                <w:sz w:val="20"/>
                <w:szCs w:val="20"/>
              </w:rPr>
              <w:t>3</w:t>
            </w:r>
            <w:r w:rsidR="004A3D1E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32" w:type="dxa"/>
            <w:gridSpan w:val="2"/>
          </w:tcPr>
          <w:p w14:paraId="064CD003" w14:textId="40F64758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</w:tr>
      <w:tr w:rsidR="00B009D4" w:rsidRPr="00E50DFB" w14:paraId="6E9810D6" w14:textId="77777777" w:rsidTr="00F33BE5">
        <w:trPr>
          <w:jc w:val="center"/>
        </w:trPr>
        <w:tc>
          <w:tcPr>
            <w:tcW w:w="10910" w:type="dxa"/>
            <w:gridSpan w:val="3"/>
          </w:tcPr>
          <w:p w14:paraId="68B7CF49" w14:textId="77777777" w:rsidR="00B009D4" w:rsidRPr="00E50DFB" w:rsidRDefault="00B009D4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525412" w:rsidRPr="00E50DFB" w14:paraId="397042DC" w14:textId="77777777" w:rsidTr="00F33BE5">
        <w:trPr>
          <w:trHeight w:val="20"/>
          <w:jc w:val="center"/>
        </w:trPr>
        <w:tc>
          <w:tcPr>
            <w:tcW w:w="978" w:type="dxa"/>
          </w:tcPr>
          <w:p w14:paraId="5ACAE278" w14:textId="6452CE99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0C7EE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9932" w:type="dxa"/>
            <w:gridSpan w:val="2"/>
          </w:tcPr>
          <w:p w14:paraId="345EF1D5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75A65D20" w14:textId="77777777" w:rsidTr="00F33BE5">
        <w:trPr>
          <w:trHeight w:val="20"/>
          <w:jc w:val="center"/>
        </w:trPr>
        <w:tc>
          <w:tcPr>
            <w:tcW w:w="978" w:type="dxa"/>
          </w:tcPr>
          <w:p w14:paraId="22C1BA88" w14:textId="605E22CB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0C7EE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9932" w:type="dxa"/>
            <w:gridSpan w:val="2"/>
          </w:tcPr>
          <w:p w14:paraId="7D1DA741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405BF9D0" w14:textId="77777777" w:rsidTr="00F33BE5">
        <w:trPr>
          <w:trHeight w:val="20"/>
          <w:jc w:val="center"/>
        </w:trPr>
        <w:tc>
          <w:tcPr>
            <w:tcW w:w="978" w:type="dxa"/>
          </w:tcPr>
          <w:p w14:paraId="0A4F7FDA" w14:textId="6D91E9DC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0C7EE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32" w:type="dxa"/>
            <w:gridSpan w:val="2"/>
          </w:tcPr>
          <w:p w14:paraId="26E87EFA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67C0E7" w14:textId="77777777" w:rsidR="003C455D" w:rsidRDefault="003C455D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21" w:type="dxa"/>
        <w:jc w:val="center"/>
        <w:tblLook w:val="04A0" w:firstRow="1" w:lastRow="0" w:firstColumn="1" w:lastColumn="0" w:noHBand="0" w:noVBand="1"/>
      </w:tblPr>
      <w:tblGrid>
        <w:gridCol w:w="10921"/>
      </w:tblGrid>
      <w:tr w:rsidR="00B009D4" w:rsidRPr="00E50DFB" w14:paraId="07AED27F" w14:textId="77777777" w:rsidTr="00F33BE5">
        <w:trPr>
          <w:jc w:val="center"/>
        </w:trPr>
        <w:tc>
          <w:tcPr>
            <w:tcW w:w="10921" w:type="dxa"/>
            <w:shd w:val="clear" w:color="auto" w:fill="92D050"/>
          </w:tcPr>
          <w:p w14:paraId="2080C914" w14:textId="0689764D" w:rsidR="00B009D4" w:rsidRPr="00E50DFB" w:rsidRDefault="00B009D4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422A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B009D4">
              <w:rPr>
                <w:rFonts w:ascii="Tahoma" w:hAnsi="Tahoma" w:cs="Tahoma"/>
                <w:b/>
                <w:sz w:val="20"/>
                <w:szCs w:val="20"/>
              </w:rPr>
              <w:t xml:space="preserve">Gestión </w:t>
            </w:r>
            <w:r w:rsidR="00CB3146">
              <w:rPr>
                <w:rFonts w:ascii="Tahoma" w:hAnsi="Tahoma" w:cs="Tahoma"/>
                <w:b/>
                <w:sz w:val="20"/>
                <w:szCs w:val="20"/>
              </w:rPr>
              <w:t>Técnica</w:t>
            </w:r>
          </w:p>
        </w:tc>
      </w:tr>
    </w:tbl>
    <w:p w14:paraId="078F5371" w14:textId="20E18DF1" w:rsidR="00B009D4" w:rsidRDefault="00B009D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8D5594" w:rsidRPr="00E50DFB" w14:paraId="3034C656" w14:textId="77777777" w:rsidTr="00FB774E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09E13FC0" w14:textId="01D31980" w:rsidR="008D5594" w:rsidRPr="00E50DFB" w:rsidRDefault="008D5594" w:rsidP="00FB77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Proceso de </w:t>
            </w:r>
            <w:r w:rsidR="00A879B3">
              <w:rPr>
                <w:rFonts w:ascii="Tahoma" w:hAnsi="Tahoma" w:cs="Tahoma"/>
                <w:b/>
                <w:sz w:val="20"/>
                <w:szCs w:val="20"/>
              </w:rPr>
              <w:t>Intervención</w:t>
            </w:r>
          </w:p>
        </w:tc>
        <w:tc>
          <w:tcPr>
            <w:tcW w:w="1173" w:type="dxa"/>
            <w:shd w:val="clear" w:color="auto" w:fill="FFC000"/>
          </w:tcPr>
          <w:p w14:paraId="21576119" w14:textId="77777777" w:rsidR="008D5594" w:rsidRPr="00E50DFB" w:rsidRDefault="008D5594" w:rsidP="00FB7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8D5594" w:rsidRPr="00E50DFB" w14:paraId="2E5CCB7E" w14:textId="77777777" w:rsidTr="00FB774E">
        <w:trPr>
          <w:jc w:val="center"/>
        </w:trPr>
        <w:tc>
          <w:tcPr>
            <w:tcW w:w="982" w:type="dxa"/>
          </w:tcPr>
          <w:p w14:paraId="73A9AB4E" w14:textId="312DB9BD" w:rsidR="008D5594" w:rsidRPr="00E50DFB" w:rsidRDefault="00525412" w:rsidP="00FB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D5594">
              <w:rPr>
                <w:rFonts w:ascii="Tahoma" w:hAnsi="Tahoma" w:cs="Tahoma"/>
                <w:sz w:val="20"/>
                <w:szCs w:val="20"/>
              </w:rPr>
              <w:t>.1.1</w:t>
            </w:r>
          </w:p>
        </w:tc>
        <w:tc>
          <w:tcPr>
            <w:tcW w:w="8755" w:type="dxa"/>
          </w:tcPr>
          <w:p w14:paraId="4F1DB5EA" w14:textId="7EF7FC30" w:rsidR="008D5594" w:rsidRPr="00E50DFB" w:rsidRDefault="00400F7C" w:rsidP="00400F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0F7C">
              <w:rPr>
                <w:rFonts w:ascii="Tahoma" w:hAnsi="Tahoma" w:cs="Tahoma"/>
                <w:sz w:val="20"/>
                <w:szCs w:val="20"/>
              </w:rPr>
              <w:t xml:space="preserve">El diseño del plan de intervención incorpora prestaciones específicas de acuerdo a las necesidades de intervención de 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400F7C">
              <w:rPr>
                <w:rFonts w:ascii="Tahoma" w:hAnsi="Tahoma" w:cs="Tahoma"/>
                <w:sz w:val="20"/>
                <w:szCs w:val="20"/>
              </w:rPr>
              <w:t>os/as jóvenes, en el marco de las condiciones judiciales de ejecución.</w:t>
            </w:r>
          </w:p>
        </w:tc>
        <w:tc>
          <w:tcPr>
            <w:tcW w:w="1173" w:type="dxa"/>
            <w:vAlign w:val="center"/>
          </w:tcPr>
          <w:p w14:paraId="41D89F1C" w14:textId="77777777" w:rsidR="008D5594" w:rsidRPr="007255D1" w:rsidRDefault="008D5594" w:rsidP="00FB774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D5594" w:rsidRPr="00E50DFB" w14:paraId="41104CE3" w14:textId="77777777" w:rsidTr="00FB774E">
        <w:trPr>
          <w:jc w:val="center"/>
        </w:trPr>
        <w:tc>
          <w:tcPr>
            <w:tcW w:w="982" w:type="dxa"/>
          </w:tcPr>
          <w:p w14:paraId="1D91862F" w14:textId="68E45F7F" w:rsidR="008D5594" w:rsidRPr="00E50DFB" w:rsidRDefault="00525412" w:rsidP="00FB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D5594">
              <w:rPr>
                <w:rFonts w:ascii="Tahoma" w:hAnsi="Tahoma" w:cs="Tahoma"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755" w:type="dxa"/>
          </w:tcPr>
          <w:p w14:paraId="72D56847" w14:textId="7BB72C62" w:rsidR="008D5594" w:rsidRPr="00E50DFB" w:rsidRDefault="000537B0" w:rsidP="000537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7B0">
              <w:rPr>
                <w:rFonts w:ascii="Tahoma" w:hAnsi="Tahoma" w:cs="Tahoma"/>
                <w:sz w:val="20"/>
                <w:szCs w:val="20"/>
              </w:rPr>
              <w:t xml:space="preserve">Se desarrollan estrategias efectivas con los entornos significativos de los/as </w:t>
            </w:r>
            <w:r>
              <w:rPr>
                <w:rFonts w:ascii="Tahoma" w:hAnsi="Tahoma" w:cs="Tahoma"/>
                <w:sz w:val="20"/>
                <w:szCs w:val="20"/>
              </w:rPr>
              <w:t>AJ,</w:t>
            </w:r>
            <w:r w:rsidRPr="000537B0">
              <w:rPr>
                <w:rFonts w:ascii="Tahoma" w:hAnsi="Tahoma" w:cs="Tahoma"/>
                <w:sz w:val="20"/>
                <w:szCs w:val="20"/>
              </w:rPr>
              <w:t xml:space="preserve"> para favorecer el acceso a Servicios y/o continuidad de ellos en el marco de la ejecución de su medida</w:t>
            </w:r>
            <w:r>
              <w:rPr>
                <w:rFonts w:ascii="Tahoma" w:hAnsi="Tahoma" w:cs="Tahoma"/>
                <w:sz w:val="20"/>
                <w:szCs w:val="20"/>
              </w:rPr>
              <w:t>/sanción.</w:t>
            </w:r>
          </w:p>
        </w:tc>
        <w:tc>
          <w:tcPr>
            <w:tcW w:w="1173" w:type="dxa"/>
            <w:vAlign w:val="center"/>
          </w:tcPr>
          <w:p w14:paraId="000E5645" w14:textId="77777777" w:rsidR="008D5594" w:rsidRPr="007255D1" w:rsidRDefault="008D5594" w:rsidP="00FB774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D5594" w:rsidRPr="00E50DFB" w14:paraId="299D583B" w14:textId="77777777" w:rsidTr="00FB774E">
        <w:trPr>
          <w:jc w:val="center"/>
        </w:trPr>
        <w:tc>
          <w:tcPr>
            <w:tcW w:w="982" w:type="dxa"/>
          </w:tcPr>
          <w:p w14:paraId="679B5F2A" w14:textId="0C250861" w:rsidR="008D5594" w:rsidRPr="00E50DFB" w:rsidRDefault="00525412" w:rsidP="00FB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D5594">
              <w:rPr>
                <w:rFonts w:ascii="Tahoma" w:hAnsi="Tahoma" w:cs="Tahoma"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55" w:type="dxa"/>
          </w:tcPr>
          <w:p w14:paraId="4E9EB3EF" w14:textId="4DB5CA76" w:rsidR="008D5594" w:rsidRPr="00E50DFB" w:rsidRDefault="000537B0" w:rsidP="00FB77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7027">
              <w:rPr>
                <w:rFonts w:ascii="Tahoma" w:hAnsi="Tahoma" w:cs="Tahoma"/>
                <w:sz w:val="20"/>
                <w:szCs w:val="20"/>
              </w:rPr>
              <w:t>Se gestiona la adhesión y el cumplimiento de la medida/sanción mediante estrategias motivacionales.</w:t>
            </w:r>
          </w:p>
        </w:tc>
        <w:tc>
          <w:tcPr>
            <w:tcW w:w="1173" w:type="dxa"/>
            <w:vAlign w:val="center"/>
          </w:tcPr>
          <w:p w14:paraId="3969C452" w14:textId="77777777" w:rsidR="008D5594" w:rsidRPr="007255D1" w:rsidRDefault="008D5594" w:rsidP="00FB774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30828" w:rsidRPr="00E50DFB" w14:paraId="65AFA36C" w14:textId="77777777" w:rsidTr="00FB774E">
        <w:trPr>
          <w:jc w:val="center"/>
        </w:trPr>
        <w:tc>
          <w:tcPr>
            <w:tcW w:w="982" w:type="dxa"/>
          </w:tcPr>
          <w:p w14:paraId="56837C58" w14:textId="0E7834D9" w:rsidR="00C30828" w:rsidRDefault="00D47027" w:rsidP="00FB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3.1.4</w:t>
            </w:r>
          </w:p>
        </w:tc>
        <w:tc>
          <w:tcPr>
            <w:tcW w:w="8755" w:type="dxa"/>
          </w:tcPr>
          <w:p w14:paraId="0D4624DF" w14:textId="2CCA9461" w:rsidR="00C30828" w:rsidRPr="00D47027" w:rsidRDefault="00C30828" w:rsidP="00FB77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7027">
              <w:rPr>
                <w:rFonts w:ascii="Tahoma" w:hAnsi="Tahoma" w:cs="Tahoma"/>
                <w:sz w:val="20"/>
                <w:szCs w:val="20"/>
              </w:rPr>
              <w:t xml:space="preserve">Los/las </w:t>
            </w:r>
            <w:r w:rsidR="00D47027" w:rsidRPr="00D47027">
              <w:rPr>
                <w:rFonts w:ascii="Tahoma" w:hAnsi="Tahoma" w:cs="Tahoma"/>
                <w:sz w:val="20"/>
                <w:szCs w:val="20"/>
              </w:rPr>
              <w:t xml:space="preserve">AJ </w:t>
            </w:r>
            <w:r w:rsidRPr="00D47027">
              <w:rPr>
                <w:rFonts w:ascii="Tahoma" w:hAnsi="Tahoma" w:cs="Tahoma"/>
                <w:sz w:val="20"/>
                <w:szCs w:val="20"/>
              </w:rPr>
              <w:t xml:space="preserve">cuentan con evaluación (incluye aplicación de batería) que da lugar a su PII/PTI. </w:t>
            </w:r>
          </w:p>
        </w:tc>
        <w:tc>
          <w:tcPr>
            <w:tcW w:w="1173" w:type="dxa"/>
            <w:vAlign w:val="center"/>
          </w:tcPr>
          <w:p w14:paraId="57013DE0" w14:textId="77777777" w:rsidR="00C30828" w:rsidRPr="007255D1" w:rsidRDefault="00C30828" w:rsidP="00FB774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C5154" w:rsidRPr="00E50DFB" w14:paraId="5BEA99FC" w14:textId="77777777" w:rsidTr="00FB774E">
        <w:trPr>
          <w:jc w:val="center"/>
        </w:trPr>
        <w:tc>
          <w:tcPr>
            <w:tcW w:w="982" w:type="dxa"/>
          </w:tcPr>
          <w:p w14:paraId="04CF039C" w14:textId="4F2A2B4D" w:rsidR="004C5154" w:rsidRDefault="004C5154" w:rsidP="00FB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3.1.5</w:t>
            </w:r>
          </w:p>
        </w:tc>
        <w:tc>
          <w:tcPr>
            <w:tcW w:w="8755" w:type="dxa"/>
          </w:tcPr>
          <w:p w14:paraId="14CA241B" w14:textId="53606CC1" w:rsidR="004C5154" w:rsidRPr="00D47027" w:rsidRDefault="005813BD" w:rsidP="00FB77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Los objetivos consignados en los PII/PTI </w:t>
            </w:r>
            <w:r w:rsidR="002124FA">
              <w:rPr>
                <w:rFonts w:ascii="Tahoma" w:hAnsi="Tahoma" w:cs="Tahoma"/>
                <w:sz w:val="20"/>
                <w:szCs w:val="20"/>
              </w:rPr>
              <w:t>se formulan según el método SMART.</w:t>
            </w:r>
          </w:p>
        </w:tc>
        <w:tc>
          <w:tcPr>
            <w:tcW w:w="1173" w:type="dxa"/>
            <w:vAlign w:val="center"/>
          </w:tcPr>
          <w:p w14:paraId="29D7EEA3" w14:textId="77777777" w:rsidR="004C5154" w:rsidRPr="007255D1" w:rsidRDefault="004C5154" w:rsidP="00FB774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879B3" w:rsidRPr="00E50DFB" w14:paraId="52E4B9B0" w14:textId="77777777" w:rsidTr="00FB774E">
        <w:trPr>
          <w:jc w:val="center"/>
        </w:trPr>
        <w:tc>
          <w:tcPr>
            <w:tcW w:w="982" w:type="dxa"/>
          </w:tcPr>
          <w:p w14:paraId="69EA9769" w14:textId="74324D97" w:rsidR="00A879B3" w:rsidRDefault="00A879B3" w:rsidP="00A879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</w:t>
            </w:r>
            <w:r w:rsidR="004C515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14:paraId="67BF8FDA" w14:textId="6B92A0F0" w:rsidR="00A879B3" w:rsidRPr="00E50DFB" w:rsidRDefault="00A879B3" w:rsidP="00A879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 PII</w:t>
            </w:r>
            <w:r w:rsidR="000537B0">
              <w:rPr>
                <w:rFonts w:ascii="Tahoma" w:hAnsi="Tahoma" w:cs="Tahoma"/>
                <w:sz w:val="20"/>
                <w:szCs w:val="20"/>
              </w:rPr>
              <w:t>/PTI son a</w:t>
            </w:r>
            <w:r>
              <w:rPr>
                <w:rFonts w:ascii="Tahoma" w:hAnsi="Tahoma" w:cs="Tahoma"/>
                <w:sz w:val="20"/>
                <w:szCs w:val="20"/>
              </w:rPr>
              <w:t>ctualizados en las fechas correspondientes y/o en virtud de las necesidades del</w:t>
            </w:r>
            <w:r w:rsidR="000537B0">
              <w:rPr>
                <w:rFonts w:ascii="Tahoma" w:hAnsi="Tahoma" w:cs="Tahoma"/>
                <w:sz w:val="20"/>
                <w:szCs w:val="20"/>
              </w:rPr>
              <w:t>/la AJ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4A28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14:paraId="3AFE8FF0" w14:textId="77777777" w:rsidR="00A879B3" w:rsidRPr="007255D1" w:rsidRDefault="00A879B3" w:rsidP="00A879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5AAA" w:rsidRPr="00E50DFB" w14:paraId="734C0408" w14:textId="77777777" w:rsidTr="00FB774E">
        <w:trPr>
          <w:jc w:val="center"/>
        </w:trPr>
        <w:tc>
          <w:tcPr>
            <w:tcW w:w="982" w:type="dxa"/>
          </w:tcPr>
          <w:p w14:paraId="2303006D" w14:textId="7A4E9D0B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</w:t>
            </w:r>
            <w:r w:rsidR="005813B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14:paraId="453417FC" w14:textId="22E881FA" w:rsidR="00F45AAA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re</w:t>
            </w:r>
            <w:r>
              <w:rPr>
                <w:rFonts w:ascii="Tahoma" w:hAnsi="Tahoma" w:cs="Tahoma"/>
                <w:sz w:val="20"/>
                <w:szCs w:val="20"/>
              </w:rPr>
              <w:t>gistros de intervención se encuentran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archivado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al d</w:t>
            </w:r>
            <w:r>
              <w:rPr>
                <w:rFonts w:ascii="Tahoma" w:hAnsi="Tahoma" w:cs="Tahoma"/>
                <w:sz w:val="20"/>
                <w:szCs w:val="20"/>
              </w:rPr>
              <w:t xml:space="preserve">ía en </w:t>
            </w:r>
            <w:r w:rsidR="000537B0">
              <w:rPr>
                <w:rFonts w:ascii="Tahoma" w:hAnsi="Tahoma" w:cs="Tahoma"/>
                <w:sz w:val="20"/>
                <w:szCs w:val="20"/>
              </w:rPr>
              <w:t>el expediente/</w:t>
            </w:r>
            <w:r>
              <w:rPr>
                <w:rFonts w:ascii="Tahoma" w:hAnsi="Tahoma" w:cs="Tahoma"/>
                <w:sz w:val="20"/>
                <w:szCs w:val="20"/>
              </w:rPr>
              <w:t>la carpeta física del</w:t>
            </w:r>
            <w:r w:rsidR="000537B0">
              <w:rPr>
                <w:rFonts w:ascii="Tahoma" w:hAnsi="Tahoma" w:cs="Tahoma"/>
                <w:sz w:val="20"/>
                <w:szCs w:val="20"/>
              </w:rPr>
              <w:t>/la AJ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7A88F5D6" w14:textId="77777777" w:rsidR="00F45AAA" w:rsidRPr="007255D1" w:rsidRDefault="00F45AAA" w:rsidP="00F45A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5AAA" w:rsidRPr="00E50DFB" w14:paraId="286C4294" w14:textId="77777777" w:rsidTr="00FB774E">
        <w:trPr>
          <w:jc w:val="center"/>
        </w:trPr>
        <w:tc>
          <w:tcPr>
            <w:tcW w:w="982" w:type="dxa"/>
          </w:tcPr>
          <w:p w14:paraId="78A64940" w14:textId="5148424A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</w:t>
            </w:r>
            <w:r w:rsidR="005813B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755" w:type="dxa"/>
          </w:tcPr>
          <w:p w14:paraId="1E55200D" w14:textId="3A7D2283" w:rsidR="00F45AAA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 registros</w:t>
            </w:r>
            <w:r w:rsidRPr="6EE9B3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 intervención</w:t>
            </w:r>
            <w:r w:rsidR="00C30828">
              <w:rPr>
                <w:rFonts w:ascii="Tahoma" w:hAnsi="Tahoma" w:cs="Tahoma"/>
                <w:sz w:val="20"/>
                <w:szCs w:val="20"/>
              </w:rPr>
              <w:t xml:space="preserve"> son coherentes con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el Diagnóstico y </w:t>
            </w:r>
            <w:r w:rsidR="00C30828">
              <w:rPr>
                <w:rFonts w:ascii="Tahoma" w:hAnsi="Tahoma" w:cs="Tahoma"/>
                <w:sz w:val="20"/>
                <w:szCs w:val="20"/>
              </w:rPr>
              <w:t xml:space="preserve">el </w:t>
            </w:r>
            <w:r>
              <w:rPr>
                <w:rFonts w:ascii="Tahoma" w:hAnsi="Tahoma" w:cs="Tahoma"/>
                <w:sz w:val="20"/>
                <w:szCs w:val="20"/>
              </w:rPr>
              <w:t>Plan de Intervención (PII</w:t>
            </w:r>
            <w:r w:rsidR="00C30828">
              <w:rPr>
                <w:rFonts w:ascii="Tahoma" w:hAnsi="Tahoma" w:cs="Tahoma"/>
                <w:sz w:val="20"/>
                <w:szCs w:val="20"/>
              </w:rPr>
              <w:t>/PTI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1173" w:type="dxa"/>
            <w:vAlign w:val="center"/>
          </w:tcPr>
          <w:p w14:paraId="42BB59AE" w14:textId="77777777" w:rsidR="00F45AAA" w:rsidRPr="007255D1" w:rsidRDefault="00F45AAA" w:rsidP="00F45A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5AAA" w:rsidRPr="00E50DFB" w14:paraId="6B3F3397" w14:textId="77777777" w:rsidTr="00FB774E">
        <w:trPr>
          <w:jc w:val="center"/>
        </w:trPr>
        <w:tc>
          <w:tcPr>
            <w:tcW w:w="982" w:type="dxa"/>
          </w:tcPr>
          <w:p w14:paraId="71A3107D" w14:textId="6B0FD46F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</w:t>
            </w:r>
            <w:r w:rsidR="005813B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755" w:type="dxa"/>
          </w:tcPr>
          <w:p w14:paraId="17BC8266" w14:textId="26D63FA2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 w:rsidR="00C30828">
              <w:rPr>
                <w:rFonts w:ascii="Tahoma" w:hAnsi="Tahoma" w:cs="Tahoma"/>
                <w:sz w:val="20"/>
                <w:szCs w:val="20"/>
              </w:rPr>
              <w:t xml:space="preserve">cumple con las acciones que contempla la etapa de cierre y egreso del AJ (autoevaluación, </w:t>
            </w:r>
            <w:r w:rsidR="00D47027">
              <w:rPr>
                <w:rFonts w:ascii="Tahoma" w:hAnsi="Tahoma" w:cs="Tahoma"/>
                <w:sz w:val="20"/>
                <w:szCs w:val="20"/>
              </w:rPr>
              <w:t>informe final que solicita el egreso, entre otras)</w:t>
            </w:r>
          </w:p>
        </w:tc>
        <w:tc>
          <w:tcPr>
            <w:tcW w:w="1173" w:type="dxa"/>
            <w:vAlign w:val="center"/>
          </w:tcPr>
          <w:p w14:paraId="35E3479D" w14:textId="77777777" w:rsidR="00F45AAA" w:rsidRPr="007255D1" w:rsidRDefault="00F45AAA" w:rsidP="00F45A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30828" w:rsidRPr="00E50DFB" w14:paraId="1A48147B" w14:textId="77777777" w:rsidTr="00FB774E">
        <w:trPr>
          <w:jc w:val="center"/>
        </w:trPr>
        <w:tc>
          <w:tcPr>
            <w:tcW w:w="982" w:type="dxa"/>
          </w:tcPr>
          <w:p w14:paraId="18F1F610" w14:textId="3D7C1F37" w:rsidR="00C30828" w:rsidRDefault="00C30828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</w:t>
            </w:r>
            <w:r w:rsidR="005813B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755" w:type="dxa"/>
          </w:tcPr>
          <w:p w14:paraId="157979B0" w14:textId="00ABE622" w:rsidR="00C30828" w:rsidRDefault="00C30828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realiza orientación técnica, seguimiento/monitoreo del proceso de intervención desarrollado con los/las AJ.</w:t>
            </w:r>
          </w:p>
        </w:tc>
        <w:tc>
          <w:tcPr>
            <w:tcW w:w="1173" w:type="dxa"/>
            <w:vAlign w:val="center"/>
          </w:tcPr>
          <w:p w14:paraId="703E1F6A" w14:textId="77777777" w:rsidR="00C30828" w:rsidRPr="007255D1" w:rsidRDefault="00C30828" w:rsidP="00F45A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5AAA" w:rsidRPr="00E50DFB" w14:paraId="4A77DDC0" w14:textId="77777777" w:rsidTr="00FB774E">
        <w:trPr>
          <w:jc w:val="center"/>
        </w:trPr>
        <w:tc>
          <w:tcPr>
            <w:tcW w:w="982" w:type="dxa"/>
          </w:tcPr>
          <w:p w14:paraId="1FD66CE5" w14:textId="1D12C1EA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</w:t>
            </w:r>
            <w:r w:rsidR="00D47027">
              <w:rPr>
                <w:rFonts w:ascii="Tahoma" w:hAnsi="Tahoma" w:cs="Tahoma"/>
                <w:sz w:val="20"/>
                <w:szCs w:val="20"/>
              </w:rPr>
              <w:t>1</w:t>
            </w:r>
            <w:r w:rsidR="005813B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755" w:type="dxa"/>
          </w:tcPr>
          <w:p w14:paraId="001C47CA" w14:textId="5148803D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57FAC581" w14:textId="77777777" w:rsidR="00F45AAA" w:rsidRPr="007255D1" w:rsidRDefault="00F45AAA" w:rsidP="00F45A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5AAA" w:rsidRPr="00E50DFB" w14:paraId="72CB3B5D" w14:textId="77777777" w:rsidTr="00FB774E">
        <w:trPr>
          <w:jc w:val="center"/>
        </w:trPr>
        <w:tc>
          <w:tcPr>
            <w:tcW w:w="982" w:type="dxa"/>
          </w:tcPr>
          <w:p w14:paraId="144E8C21" w14:textId="351A7CAF" w:rsidR="00F45AAA" w:rsidRDefault="00F45AAA" w:rsidP="00F45A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24628669" w14:textId="6D4AE63D" w:rsidR="00F45AAA" w:rsidRPr="00E50DFB" w:rsidRDefault="00F45AAA" w:rsidP="00F45A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5AAA" w:rsidRPr="00E50DFB" w14:paraId="24006862" w14:textId="77777777" w:rsidTr="00FB774E">
        <w:trPr>
          <w:jc w:val="center"/>
        </w:trPr>
        <w:tc>
          <w:tcPr>
            <w:tcW w:w="10910" w:type="dxa"/>
            <w:gridSpan w:val="3"/>
          </w:tcPr>
          <w:p w14:paraId="79B15B17" w14:textId="77777777" w:rsidR="00F45AAA" w:rsidRPr="00E50DFB" w:rsidRDefault="00F45AAA" w:rsidP="00F45A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F45AAA" w:rsidRPr="00E50DFB" w14:paraId="0661A128" w14:textId="77777777" w:rsidTr="00FB774E">
        <w:trPr>
          <w:trHeight w:val="20"/>
          <w:jc w:val="center"/>
        </w:trPr>
        <w:tc>
          <w:tcPr>
            <w:tcW w:w="982" w:type="dxa"/>
          </w:tcPr>
          <w:p w14:paraId="3EB14826" w14:textId="09CC850C" w:rsidR="00F45AAA" w:rsidRPr="00E50DFB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3.1.1</w:t>
            </w:r>
          </w:p>
        </w:tc>
        <w:tc>
          <w:tcPr>
            <w:tcW w:w="9928" w:type="dxa"/>
            <w:gridSpan w:val="2"/>
          </w:tcPr>
          <w:p w14:paraId="3229BDC3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1998EE39" w14:textId="77777777" w:rsidTr="00FB774E">
        <w:trPr>
          <w:trHeight w:val="20"/>
          <w:jc w:val="center"/>
        </w:trPr>
        <w:tc>
          <w:tcPr>
            <w:tcW w:w="982" w:type="dxa"/>
          </w:tcPr>
          <w:p w14:paraId="6A7041A9" w14:textId="00C5B6C8" w:rsidR="00F45AAA" w:rsidRPr="00E50DFB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3.1.2</w:t>
            </w:r>
          </w:p>
        </w:tc>
        <w:tc>
          <w:tcPr>
            <w:tcW w:w="9928" w:type="dxa"/>
            <w:gridSpan w:val="2"/>
          </w:tcPr>
          <w:p w14:paraId="6F93F132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071CD958" w14:textId="77777777" w:rsidTr="00FB774E">
        <w:trPr>
          <w:trHeight w:val="20"/>
          <w:jc w:val="center"/>
        </w:trPr>
        <w:tc>
          <w:tcPr>
            <w:tcW w:w="982" w:type="dxa"/>
          </w:tcPr>
          <w:p w14:paraId="1AF7B948" w14:textId="2A725A83" w:rsidR="00F45AAA" w:rsidRPr="00E50DFB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3.1.3</w:t>
            </w:r>
          </w:p>
        </w:tc>
        <w:tc>
          <w:tcPr>
            <w:tcW w:w="9928" w:type="dxa"/>
            <w:gridSpan w:val="2"/>
          </w:tcPr>
          <w:p w14:paraId="2C8BB7F4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5F1C0E3A" w14:textId="77777777" w:rsidTr="00FB774E">
        <w:trPr>
          <w:trHeight w:val="20"/>
          <w:jc w:val="center"/>
        </w:trPr>
        <w:tc>
          <w:tcPr>
            <w:tcW w:w="982" w:type="dxa"/>
          </w:tcPr>
          <w:p w14:paraId="78CAC64E" w14:textId="2A7B73C5" w:rsidR="00F45AAA" w:rsidRPr="00E50DFB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3.1.4</w:t>
            </w:r>
          </w:p>
        </w:tc>
        <w:tc>
          <w:tcPr>
            <w:tcW w:w="9928" w:type="dxa"/>
            <w:gridSpan w:val="2"/>
          </w:tcPr>
          <w:p w14:paraId="1626872A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28B0BD66" w14:textId="77777777" w:rsidTr="00FB774E">
        <w:trPr>
          <w:trHeight w:val="20"/>
          <w:jc w:val="center"/>
        </w:trPr>
        <w:tc>
          <w:tcPr>
            <w:tcW w:w="982" w:type="dxa"/>
          </w:tcPr>
          <w:p w14:paraId="6A4D9076" w14:textId="50330F05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3.1.5</w:t>
            </w:r>
          </w:p>
        </w:tc>
        <w:tc>
          <w:tcPr>
            <w:tcW w:w="9928" w:type="dxa"/>
            <w:gridSpan w:val="2"/>
          </w:tcPr>
          <w:p w14:paraId="3CABDFAD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41411049" w14:textId="77777777" w:rsidTr="00FB774E">
        <w:trPr>
          <w:trHeight w:val="20"/>
          <w:jc w:val="center"/>
        </w:trPr>
        <w:tc>
          <w:tcPr>
            <w:tcW w:w="982" w:type="dxa"/>
          </w:tcPr>
          <w:p w14:paraId="1E5F4AC9" w14:textId="0FDE7CAB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3.1.6</w:t>
            </w:r>
          </w:p>
        </w:tc>
        <w:tc>
          <w:tcPr>
            <w:tcW w:w="9928" w:type="dxa"/>
            <w:gridSpan w:val="2"/>
          </w:tcPr>
          <w:p w14:paraId="48C4CEDF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7779F4A2" w14:textId="77777777" w:rsidTr="00FB774E">
        <w:trPr>
          <w:trHeight w:val="20"/>
          <w:jc w:val="center"/>
        </w:trPr>
        <w:tc>
          <w:tcPr>
            <w:tcW w:w="982" w:type="dxa"/>
          </w:tcPr>
          <w:p w14:paraId="07DCA690" w14:textId="6BDBE6D6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3.1.7</w:t>
            </w:r>
          </w:p>
        </w:tc>
        <w:tc>
          <w:tcPr>
            <w:tcW w:w="9928" w:type="dxa"/>
            <w:gridSpan w:val="2"/>
          </w:tcPr>
          <w:p w14:paraId="36EE853B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586261FD" w14:textId="77777777" w:rsidTr="00FB774E">
        <w:trPr>
          <w:trHeight w:val="20"/>
          <w:jc w:val="center"/>
        </w:trPr>
        <w:tc>
          <w:tcPr>
            <w:tcW w:w="982" w:type="dxa"/>
          </w:tcPr>
          <w:p w14:paraId="40FF7F73" w14:textId="3309A152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3.1.8</w:t>
            </w:r>
          </w:p>
        </w:tc>
        <w:tc>
          <w:tcPr>
            <w:tcW w:w="9928" w:type="dxa"/>
            <w:gridSpan w:val="2"/>
          </w:tcPr>
          <w:p w14:paraId="24C944D5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027" w:rsidRPr="00E50DFB" w14:paraId="3DB6A351" w14:textId="77777777" w:rsidTr="00FB774E">
        <w:trPr>
          <w:trHeight w:val="20"/>
          <w:jc w:val="center"/>
        </w:trPr>
        <w:tc>
          <w:tcPr>
            <w:tcW w:w="982" w:type="dxa"/>
          </w:tcPr>
          <w:p w14:paraId="4B5B73F1" w14:textId="4002B403" w:rsidR="00D47027" w:rsidRDefault="00D47027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3.1.9</w:t>
            </w:r>
          </w:p>
        </w:tc>
        <w:tc>
          <w:tcPr>
            <w:tcW w:w="9928" w:type="dxa"/>
            <w:gridSpan w:val="2"/>
          </w:tcPr>
          <w:p w14:paraId="0E7BC80F" w14:textId="77777777" w:rsidR="00D47027" w:rsidRPr="00E50DFB" w:rsidRDefault="00D47027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027" w:rsidRPr="00E50DFB" w14:paraId="0FCF836E" w14:textId="77777777" w:rsidTr="00FB774E">
        <w:trPr>
          <w:trHeight w:val="20"/>
          <w:jc w:val="center"/>
        </w:trPr>
        <w:tc>
          <w:tcPr>
            <w:tcW w:w="982" w:type="dxa"/>
          </w:tcPr>
          <w:p w14:paraId="218EECBF" w14:textId="082DDEF7" w:rsidR="00D47027" w:rsidRDefault="00D47027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3.1.10</w:t>
            </w:r>
          </w:p>
        </w:tc>
        <w:tc>
          <w:tcPr>
            <w:tcW w:w="9928" w:type="dxa"/>
            <w:gridSpan w:val="2"/>
          </w:tcPr>
          <w:p w14:paraId="031D22DF" w14:textId="77777777" w:rsidR="00D47027" w:rsidRPr="00E50DFB" w:rsidRDefault="00D47027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24FA" w:rsidRPr="00E50DFB" w14:paraId="4AB1EB81" w14:textId="77777777" w:rsidTr="00FB774E">
        <w:trPr>
          <w:trHeight w:val="20"/>
          <w:jc w:val="center"/>
        </w:trPr>
        <w:tc>
          <w:tcPr>
            <w:tcW w:w="982" w:type="dxa"/>
          </w:tcPr>
          <w:p w14:paraId="0DFEEEE8" w14:textId="462191DB" w:rsidR="002124FA" w:rsidRDefault="002124F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3.1.11</w:t>
            </w:r>
          </w:p>
        </w:tc>
        <w:tc>
          <w:tcPr>
            <w:tcW w:w="9928" w:type="dxa"/>
            <w:gridSpan w:val="2"/>
          </w:tcPr>
          <w:p w14:paraId="081FE572" w14:textId="77777777" w:rsidR="002124FA" w:rsidRPr="00E50DFB" w:rsidRDefault="002124F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A89177" w14:textId="77777777" w:rsidR="008D5594" w:rsidRDefault="008D559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F33BE5" w:rsidRPr="00E50DFB" w14:paraId="00CE8C88" w14:textId="77777777" w:rsidTr="6EE9B3A0">
        <w:trPr>
          <w:jc w:val="center"/>
        </w:trPr>
        <w:tc>
          <w:tcPr>
            <w:tcW w:w="9737" w:type="dxa"/>
            <w:gridSpan w:val="2"/>
            <w:shd w:val="clear" w:color="auto" w:fill="FFC000" w:themeFill="accent4"/>
          </w:tcPr>
          <w:p w14:paraId="1C3F78B7" w14:textId="637C44E0" w:rsidR="00F33BE5" w:rsidRPr="00E50DFB" w:rsidRDefault="00CF4DA1" w:rsidP="6EE9B3A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Dimensión N°</w:t>
            </w:r>
            <w:r w:rsidR="006F1B9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5677ED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F33BE5" w:rsidRPr="6EE9B3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.: </w:t>
            </w:r>
            <w:r w:rsidR="006361EF">
              <w:rPr>
                <w:rFonts w:ascii="Tahoma" w:hAnsi="Tahoma" w:cs="Tahoma"/>
                <w:b/>
                <w:bCs/>
                <w:sz w:val="20"/>
                <w:szCs w:val="20"/>
              </w:rPr>
              <w:t>Oportunidad, c</w:t>
            </w:r>
            <w:r w:rsidR="00771E7B">
              <w:rPr>
                <w:rFonts w:ascii="Tahoma" w:hAnsi="Tahoma" w:cs="Tahoma"/>
                <w:b/>
                <w:bCs/>
                <w:sz w:val="20"/>
                <w:szCs w:val="20"/>
              </w:rPr>
              <w:t>alidad y pertinencia técnic</w:t>
            </w:r>
            <w:r w:rsidR="005E31BD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F33BE5" w:rsidRPr="6EE9B3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 los Informes de Avance</w:t>
            </w:r>
          </w:p>
        </w:tc>
        <w:tc>
          <w:tcPr>
            <w:tcW w:w="1173" w:type="dxa"/>
            <w:shd w:val="clear" w:color="auto" w:fill="FFC000" w:themeFill="accent4"/>
          </w:tcPr>
          <w:p w14:paraId="4A06C55E" w14:textId="77777777" w:rsidR="00F33BE5" w:rsidRPr="00E50DFB" w:rsidRDefault="00F33BE5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F33BE5" w:rsidRPr="00E50DFB" w14:paraId="336C3343" w14:textId="77777777" w:rsidTr="6EE9B3A0">
        <w:trPr>
          <w:jc w:val="center"/>
        </w:trPr>
        <w:tc>
          <w:tcPr>
            <w:tcW w:w="982" w:type="dxa"/>
          </w:tcPr>
          <w:p w14:paraId="0EF1E7AB" w14:textId="50470DBE" w:rsidR="00F33BE5" w:rsidRPr="00E50DFB" w:rsidRDefault="006F1B9B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311">
              <w:rPr>
                <w:rFonts w:ascii="Tahoma" w:hAnsi="Tahoma" w:cs="Tahoma"/>
                <w:sz w:val="20"/>
                <w:szCs w:val="20"/>
              </w:rPr>
              <w:t>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 w:rsidR="00F33BE5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71514FAE" w14:textId="08446FD8" w:rsidR="00F33BE5" w:rsidRPr="00E50DFB" w:rsidRDefault="00F33BE5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Los informes de avance son remitidos al Tribunal </w:t>
            </w:r>
            <w:r w:rsidR="006361EF">
              <w:rPr>
                <w:rFonts w:ascii="Tahoma" w:hAnsi="Tahoma" w:cs="Tahoma"/>
                <w:sz w:val="20"/>
                <w:szCs w:val="20"/>
              </w:rPr>
              <w:t>competente den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tro los plazos señalados por </w:t>
            </w:r>
            <w:r w:rsidR="00FB12ED">
              <w:rPr>
                <w:rFonts w:ascii="Tahoma" w:hAnsi="Tahoma" w:cs="Tahoma"/>
                <w:sz w:val="20"/>
                <w:szCs w:val="20"/>
              </w:rPr>
              <w:t>las OOTT/normativa técnica de la oferta programática o según la determinación de judicatura</w:t>
            </w:r>
            <w:r w:rsidRPr="00E50DF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576AB345" w14:textId="77777777" w:rsidR="00F33BE5" w:rsidRPr="00464C70" w:rsidRDefault="00F33BE5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33BE5" w:rsidRPr="00E50DFB" w14:paraId="3C38223A" w14:textId="77777777" w:rsidTr="6EE9B3A0">
        <w:trPr>
          <w:jc w:val="center"/>
        </w:trPr>
        <w:tc>
          <w:tcPr>
            <w:tcW w:w="982" w:type="dxa"/>
          </w:tcPr>
          <w:p w14:paraId="58F758F8" w14:textId="4DE3CABF" w:rsidR="00F33BE5" w:rsidRPr="00E50DFB" w:rsidRDefault="006F1B9B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311">
              <w:rPr>
                <w:rFonts w:ascii="Tahoma" w:hAnsi="Tahoma" w:cs="Tahoma"/>
                <w:sz w:val="20"/>
                <w:szCs w:val="20"/>
              </w:rPr>
              <w:t>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 w:rsidR="00A7646F">
              <w:rPr>
                <w:rFonts w:ascii="Tahoma" w:hAnsi="Tahoma" w:cs="Tahoma"/>
                <w:sz w:val="20"/>
                <w:szCs w:val="20"/>
              </w:rPr>
              <w:t>.</w:t>
            </w:r>
            <w:r w:rsidR="003768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755" w:type="dxa"/>
          </w:tcPr>
          <w:p w14:paraId="241D14D0" w14:textId="74AF899A" w:rsidR="00F33BE5" w:rsidRPr="00E50DFB" w:rsidRDefault="00F33BE5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Los informes de avance dan cuenta del</w:t>
            </w:r>
            <w:r w:rsidR="00060DCC">
              <w:rPr>
                <w:rFonts w:ascii="Tahoma" w:hAnsi="Tahoma" w:cs="Tahoma"/>
                <w:sz w:val="20"/>
                <w:szCs w:val="20"/>
              </w:rPr>
              <w:t xml:space="preserve"> cumplimiento de la sanción/medida</w:t>
            </w:r>
            <w:r w:rsidR="00FB12ED">
              <w:rPr>
                <w:rFonts w:ascii="Tahoma" w:hAnsi="Tahoma" w:cs="Tahoma"/>
                <w:sz w:val="20"/>
                <w:szCs w:val="20"/>
              </w:rPr>
              <w:t>, del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proceso de intervención en relación a la causal de ingreso, incorporando una evaluación de los objetivos del PII</w:t>
            </w:r>
            <w:r w:rsidR="006361EF">
              <w:rPr>
                <w:rFonts w:ascii="Tahoma" w:hAnsi="Tahoma" w:cs="Tahoma"/>
                <w:sz w:val="20"/>
                <w:szCs w:val="20"/>
              </w:rPr>
              <w:t>/PTI</w:t>
            </w:r>
            <w:r w:rsidRPr="00E50DF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0AB42690" w14:textId="77777777" w:rsidR="00F33BE5" w:rsidRPr="00464C70" w:rsidRDefault="00F33BE5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33BE5" w:rsidRPr="00E50DFB" w14:paraId="7529EAE6" w14:textId="77777777" w:rsidTr="6EE9B3A0">
        <w:trPr>
          <w:jc w:val="center"/>
        </w:trPr>
        <w:tc>
          <w:tcPr>
            <w:tcW w:w="982" w:type="dxa"/>
          </w:tcPr>
          <w:p w14:paraId="58E3DB7B" w14:textId="2A93D7B1" w:rsidR="00F33BE5" w:rsidRPr="00E50DFB" w:rsidRDefault="006F1B9B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311">
              <w:rPr>
                <w:rFonts w:ascii="Tahoma" w:hAnsi="Tahoma" w:cs="Tahoma"/>
                <w:sz w:val="20"/>
                <w:szCs w:val="20"/>
              </w:rPr>
              <w:t>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 w:rsidR="00A7646F">
              <w:rPr>
                <w:rFonts w:ascii="Tahoma" w:hAnsi="Tahoma" w:cs="Tahoma"/>
                <w:sz w:val="20"/>
                <w:szCs w:val="20"/>
              </w:rPr>
              <w:t>.</w:t>
            </w:r>
            <w:r w:rsidR="0037681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55" w:type="dxa"/>
          </w:tcPr>
          <w:p w14:paraId="3867E29D" w14:textId="5F2E0505" w:rsidR="00F33BE5" w:rsidRPr="00E50DFB" w:rsidRDefault="00F33BE5" w:rsidP="00A764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Los informes de avance incorporan la opinión </w:t>
            </w:r>
            <w:r w:rsidR="005E31BD">
              <w:rPr>
                <w:rFonts w:ascii="Tahoma" w:hAnsi="Tahoma" w:cs="Tahoma"/>
                <w:sz w:val="20"/>
                <w:szCs w:val="20"/>
              </w:rPr>
              <w:t>manifiesta</w:t>
            </w:r>
            <w:r w:rsidR="00957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r w:rsidR="00FB12ED">
              <w:rPr>
                <w:rFonts w:ascii="Tahoma" w:hAnsi="Tahoma" w:cs="Tahoma"/>
                <w:sz w:val="20"/>
                <w:szCs w:val="20"/>
              </w:rPr>
              <w:t>los/las AJ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y familia.</w:t>
            </w:r>
          </w:p>
        </w:tc>
        <w:tc>
          <w:tcPr>
            <w:tcW w:w="1173" w:type="dxa"/>
            <w:vAlign w:val="center"/>
          </w:tcPr>
          <w:p w14:paraId="046D6E37" w14:textId="77777777" w:rsidR="00F33BE5" w:rsidRPr="00464C70" w:rsidRDefault="00F33BE5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33BE5" w:rsidRPr="00E50DFB" w14:paraId="41D3E8F3" w14:textId="77777777" w:rsidTr="6EE9B3A0">
        <w:trPr>
          <w:jc w:val="center"/>
        </w:trPr>
        <w:tc>
          <w:tcPr>
            <w:tcW w:w="982" w:type="dxa"/>
          </w:tcPr>
          <w:p w14:paraId="17EB50A5" w14:textId="4D076A68" w:rsidR="00F33BE5" w:rsidRPr="00E50DFB" w:rsidRDefault="006F1B9B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311">
              <w:rPr>
                <w:rFonts w:ascii="Tahoma" w:hAnsi="Tahoma" w:cs="Tahoma"/>
                <w:sz w:val="20"/>
                <w:szCs w:val="20"/>
              </w:rPr>
              <w:t>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 w:rsidR="00A7646F">
              <w:rPr>
                <w:rFonts w:ascii="Tahoma" w:hAnsi="Tahoma" w:cs="Tahoma"/>
                <w:sz w:val="20"/>
                <w:szCs w:val="20"/>
              </w:rPr>
              <w:t>.</w:t>
            </w:r>
            <w:r w:rsidR="0037681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755" w:type="dxa"/>
          </w:tcPr>
          <w:p w14:paraId="3981801E" w14:textId="1BEC8DDD" w:rsidR="00F33BE5" w:rsidRPr="00E50DFB" w:rsidRDefault="00F33BE5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Los informes de avance que son enviados al Tribunal </w:t>
            </w:r>
            <w:r w:rsidR="00FB12ED">
              <w:rPr>
                <w:rFonts w:ascii="Tahoma" w:hAnsi="Tahoma" w:cs="Tahoma"/>
                <w:sz w:val="20"/>
                <w:szCs w:val="20"/>
              </w:rPr>
              <w:t>competente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incorporan conclusiones, sugerencias y solicitudes coherentes</w:t>
            </w:r>
            <w:r w:rsidR="00FB12ED">
              <w:rPr>
                <w:rFonts w:ascii="Tahoma" w:hAnsi="Tahoma" w:cs="Tahoma"/>
                <w:sz w:val="20"/>
                <w:szCs w:val="20"/>
              </w:rPr>
              <w:t xml:space="preserve"> entre sí</w:t>
            </w:r>
            <w:r w:rsidRPr="00E50DF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381CBEE3" w14:textId="77777777" w:rsidR="00F33BE5" w:rsidRPr="00464C70" w:rsidRDefault="00F33BE5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F531C" w:rsidRPr="00E50DFB" w14:paraId="034F621F" w14:textId="77777777" w:rsidTr="6EE9B3A0">
        <w:trPr>
          <w:jc w:val="center"/>
        </w:trPr>
        <w:tc>
          <w:tcPr>
            <w:tcW w:w="982" w:type="dxa"/>
          </w:tcPr>
          <w:p w14:paraId="181E7DFA" w14:textId="36327C01" w:rsidR="007F531C" w:rsidRDefault="007F531C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768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14:paraId="64D3A1FB" w14:textId="35442027" w:rsidR="007F531C" w:rsidRPr="00E50DFB" w:rsidRDefault="007F531C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25FA02EF" w14:textId="77777777" w:rsidR="007F531C" w:rsidRPr="00464C70" w:rsidRDefault="007F531C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37EA58E2" w14:textId="77777777" w:rsidTr="00913A90">
        <w:trPr>
          <w:jc w:val="center"/>
        </w:trPr>
        <w:tc>
          <w:tcPr>
            <w:tcW w:w="982" w:type="dxa"/>
          </w:tcPr>
          <w:p w14:paraId="7D9D56A9" w14:textId="1EFD9EB0" w:rsidR="00DD68DD" w:rsidRDefault="00DD68DD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188B6D3C" w14:textId="29513466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3BE5" w:rsidRPr="00E50DFB" w14:paraId="06000957" w14:textId="77777777" w:rsidTr="6EE9B3A0">
        <w:trPr>
          <w:jc w:val="center"/>
        </w:trPr>
        <w:tc>
          <w:tcPr>
            <w:tcW w:w="10910" w:type="dxa"/>
            <w:gridSpan w:val="3"/>
          </w:tcPr>
          <w:p w14:paraId="799C8DFD" w14:textId="77777777" w:rsidR="00F33BE5" w:rsidRPr="00E50DFB" w:rsidRDefault="00F33BE5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6F1B9B" w:rsidRPr="00E50DFB" w14:paraId="5C3E374E" w14:textId="77777777" w:rsidTr="6EE9B3A0">
        <w:trPr>
          <w:trHeight w:val="20"/>
          <w:jc w:val="center"/>
        </w:trPr>
        <w:tc>
          <w:tcPr>
            <w:tcW w:w="982" w:type="dxa"/>
          </w:tcPr>
          <w:p w14:paraId="4A730DC5" w14:textId="33A0FCB4" w:rsidR="006F1B9B" w:rsidRPr="00E50DFB" w:rsidRDefault="006F1B9B" w:rsidP="006F1B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9928" w:type="dxa"/>
            <w:gridSpan w:val="2"/>
          </w:tcPr>
          <w:p w14:paraId="3AE41D20" w14:textId="77777777" w:rsidR="006F1B9B" w:rsidRPr="00E50DFB" w:rsidRDefault="006F1B9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B9B" w:rsidRPr="00E50DFB" w14:paraId="1CF313DA" w14:textId="77777777" w:rsidTr="6EE9B3A0">
        <w:trPr>
          <w:trHeight w:val="20"/>
          <w:jc w:val="center"/>
        </w:trPr>
        <w:tc>
          <w:tcPr>
            <w:tcW w:w="982" w:type="dxa"/>
          </w:tcPr>
          <w:p w14:paraId="59DC8DA4" w14:textId="46041221" w:rsidR="006F1B9B" w:rsidRPr="00E50DFB" w:rsidRDefault="006F1B9B" w:rsidP="006F1B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9928" w:type="dxa"/>
            <w:gridSpan w:val="2"/>
          </w:tcPr>
          <w:p w14:paraId="7D32B267" w14:textId="77777777" w:rsidR="006F1B9B" w:rsidRPr="00E50DFB" w:rsidRDefault="006F1B9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B9B" w:rsidRPr="00E50DFB" w14:paraId="4396A7E0" w14:textId="77777777" w:rsidTr="6EE9B3A0">
        <w:trPr>
          <w:trHeight w:val="20"/>
          <w:jc w:val="center"/>
        </w:trPr>
        <w:tc>
          <w:tcPr>
            <w:tcW w:w="982" w:type="dxa"/>
          </w:tcPr>
          <w:p w14:paraId="344D648B" w14:textId="7AC91423" w:rsidR="006F1B9B" w:rsidRPr="00E50DFB" w:rsidRDefault="006F1B9B" w:rsidP="006F1B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28" w:type="dxa"/>
            <w:gridSpan w:val="2"/>
          </w:tcPr>
          <w:p w14:paraId="1816F3E0" w14:textId="77777777" w:rsidR="006F1B9B" w:rsidRPr="00E50DFB" w:rsidRDefault="006F1B9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B9B" w:rsidRPr="00E50DFB" w14:paraId="138B72B2" w14:textId="77777777" w:rsidTr="6EE9B3A0">
        <w:trPr>
          <w:trHeight w:val="20"/>
          <w:jc w:val="center"/>
        </w:trPr>
        <w:tc>
          <w:tcPr>
            <w:tcW w:w="982" w:type="dxa"/>
          </w:tcPr>
          <w:p w14:paraId="05B30B81" w14:textId="6B7B9C34" w:rsidR="006F1B9B" w:rsidRPr="00E50DFB" w:rsidRDefault="006F1B9B" w:rsidP="006F1B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9928" w:type="dxa"/>
            <w:gridSpan w:val="2"/>
          </w:tcPr>
          <w:p w14:paraId="40CD0025" w14:textId="77777777" w:rsidR="006F1B9B" w:rsidRPr="00E50DFB" w:rsidRDefault="006F1B9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B9B" w:rsidRPr="00E50DFB" w14:paraId="47BA8A4D" w14:textId="77777777" w:rsidTr="6EE9B3A0">
        <w:trPr>
          <w:trHeight w:val="20"/>
          <w:jc w:val="center"/>
        </w:trPr>
        <w:tc>
          <w:tcPr>
            <w:tcW w:w="982" w:type="dxa"/>
          </w:tcPr>
          <w:p w14:paraId="67BBD5AD" w14:textId="120804BF" w:rsidR="006F1B9B" w:rsidRPr="00E50DFB" w:rsidRDefault="006F1B9B" w:rsidP="006F1B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.5</w:t>
            </w:r>
          </w:p>
        </w:tc>
        <w:tc>
          <w:tcPr>
            <w:tcW w:w="9928" w:type="dxa"/>
            <w:gridSpan w:val="2"/>
          </w:tcPr>
          <w:p w14:paraId="2C0144D6" w14:textId="77777777" w:rsidR="006F1B9B" w:rsidRPr="00E50DFB" w:rsidRDefault="006F1B9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C69B45" w14:textId="6716D6EC" w:rsidR="00F33BE5" w:rsidRDefault="00F33BE5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2400083" w14:textId="1C608732" w:rsidR="00CB3146" w:rsidRDefault="00CB3146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371102" w:rsidRPr="00E50DFB" w14:paraId="5AA15B67" w14:textId="77777777" w:rsidTr="00E822FE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4B910B11" w14:textId="021F5468" w:rsidR="00371102" w:rsidRPr="00E50DFB" w:rsidRDefault="00371102" w:rsidP="00E822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Documentos asociados a la Gestión Técnica</w:t>
            </w:r>
          </w:p>
        </w:tc>
        <w:tc>
          <w:tcPr>
            <w:tcW w:w="1173" w:type="dxa"/>
            <w:shd w:val="clear" w:color="auto" w:fill="FFC000"/>
          </w:tcPr>
          <w:p w14:paraId="166277F9" w14:textId="77777777" w:rsidR="00371102" w:rsidRPr="00E50DFB" w:rsidRDefault="00371102" w:rsidP="00E822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371102" w:rsidRPr="00E50DFB" w14:paraId="126D68E9" w14:textId="77777777" w:rsidTr="00E822FE">
        <w:trPr>
          <w:jc w:val="center"/>
        </w:trPr>
        <w:tc>
          <w:tcPr>
            <w:tcW w:w="982" w:type="dxa"/>
          </w:tcPr>
          <w:p w14:paraId="7B3C7759" w14:textId="1E6E730D" w:rsidR="00371102" w:rsidRDefault="00371102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59BB97FA" w14:textId="6C72B58C" w:rsidR="00371102" w:rsidRPr="00E50DFB" w:rsidRDefault="00371102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 programa cuenta con Plan de Judicatura y lo ejecuta según el proyecto convenido</w:t>
            </w:r>
            <w:r w:rsidR="00FB12ED">
              <w:rPr>
                <w:rFonts w:ascii="Tahoma" w:hAnsi="Tahoma" w:cs="Tahoma"/>
                <w:sz w:val="20"/>
                <w:szCs w:val="20"/>
              </w:rPr>
              <w:t>, las OOTT</w:t>
            </w:r>
            <w:r w:rsidR="00B034DD">
              <w:rPr>
                <w:rFonts w:ascii="Tahoma" w:hAnsi="Tahoma" w:cs="Tahoma"/>
                <w:sz w:val="20"/>
                <w:szCs w:val="20"/>
              </w:rPr>
              <w:t xml:space="preserve"> o lineamientos vigentes </w:t>
            </w:r>
            <w:r w:rsidR="00FB12ED">
              <w:rPr>
                <w:rFonts w:ascii="Tahoma" w:hAnsi="Tahoma" w:cs="Tahoma"/>
                <w:sz w:val="20"/>
                <w:szCs w:val="20"/>
              </w:rPr>
              <w:t>de SENAME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la normativa técnica del SNRSJ.  </w:t>
            </w:r>
          </w:p>
        </w:tc>
        <w:tc>
          <w:tcPr>
            <w:tcW w:w="1173" w:type="dxa"/>
            <w:vAlign w:val="center"/>
          </w:tcPr>
          <w:p w14:paraId="0CC23B66" w14:textId="77777777" w:rsidR="00371102" w:rsidRPr="007255D1" w:rsidRDefault="00371102" w:rsidP="00E822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1102" w:rsidRPr="00E50DFB" w14:paraId="3EEF5ED1" w14:textId="77777777" w:rsidTr="00E822FE">
        <w:trPr>
          <w:jc w:val="center"/>
        </w:trPr>
        <w:tc>
          <w:tcPr>
            <w:tcW w:w="982" w:type="dxa"/>
          </w:tcPr>
          <w:p w14:paraId="0A5E769C" w14:textId="5A0B4351" w:rsidR="00371102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64F8E87B" w14:textId="63975987" w:rsidR="00371102" w:rsidRPr="00E50DFB" w:rsidRDefault="00371102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 programa cuenta con Plan de redes y lo ejecuta según el proyecto convenido</w:t>
            </w:r>
            <w:r w:rsidR="00B034DD">
              <w:rPr>
                <w:rFonts w:ascii="Tahoma" w:hAnsi="Tahoma" w:cs="Tahoma"/>
                <w:sz w:val="20"/>
                <w:szCs w:val="20"/>
              </w:rPr>
              <w:t>, las OOTT o los lineamientos vigentes de SENAME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la normativa técnica del SNRSJ</w:t>
            </w:r>
          </w:p>
        </w:tc>
        <w:tc>
          <w:tcPr>
            <w:tcW w:w="1173" w:type="dxa"/>
            <w:vAlign w:val="center"/>
          </w:tcPr>
          <w:p w14:paraId="3BFB9E29" w14:textId="77777777" w:rsidR="00371102" w:rsidRPr="007255D1" w:rsidRDefault="00371102" w:rsidP="00E822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1102" w:rsidRPr="00E50DFB" w14:paraId="5D2AC7AB" w14:textId="77777777" w:rsidTr="00E822FE">
        <w:trPr>
          <w:jc w:val="center"/>
        </w:trPr>
        <w:tc>
          <w:tcPr>
            <w:tcW w:w="982" w:type="dxa"/>
          </w:tcPr>
          <w:p w14:paraId="00153C31" w14:textId="42E92E37" w:rsidR="00371102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8755" w:type="dxa"/>
          </w:tcPr>
          <w:p w14:paraId="49B2C31F" w14:textId="21691385" w:rsidR="00371102" w:rsidRDefault="00371102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 programa cuenta con Catastro de redes, programas y servicios según el proyecto convenido</w:t>
            </w:r>
            <w:r w:rsidR="00B034DD">
              <w:rPr>
                <w:rFonts w:ascii="Tahoma" w:hAnsi="Tahoma" w:cs="Tahoma"/>
                <w:sz w:val="20"/>
                <w:szCs w:val="20"/>
              </w:rPr>
              <w:t>, OOTT o lineamientos vigentes de SENAME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la normativa técnica del SNRSJ</w:t>
            </w:r>
          </w:p>
        </w:tc>
        <w:tc>
          <w:tcPr>
            <w:tcW w:w="1173" w:type="dxa"/>
            <w:vAlign w:val="center"/>
          </w:tcPr>
          <w:p w14:paraId="69F45341" w14:textId="77777777" w:rsidR="00371102" w:rsidRPr="007255D1" w:rsidRDefault="00371102" w:rsidP="00E822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1102" w:rsidRPr="00E50DFB" w14:paraId="7AA1F1C9" w14:textId="77777777" w:rsidTr="00E822FE">
        <w:trPr>
          <w:jc w:val="center"/>
        </w:trPr>
        <w:tc>
          <w:tcPr>
            <w:tcW w:w="982" w:type="dxa"/>
          </w:tcPr>
          <w:p w14:paraId="4D3AC9E8" w14:textId="7D90B04B" w:rsidR="00371102" w:rsidRPr="00E50DFB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8755" w:type="dxa"/>
          </w:tcPr>
          <w:p w14:paraId="63609A80" w14:textId="77777777" w:rsidR="00371102" w:rsidRPr="00E50DFB" w:rsidRDefault="00371102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0C141CCF" w14:textId="77777777" w:rsidR="00371102" w:rsidRPr="007255D1" w:rsidRDefault="00371102" w:rsidP="00E822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1102" w:rsidRPr="00E50DFB" w14:paraId="0DC28E56" w14:textId="77777777" w:rsidTr="00E822FE">
        <w:trPr>
          <w:jc w:val="center"/>
        </w:trPr>
        <w:tc>
          <w:tcPr>
            <w:tcW w:w="982" w:type="dxa"/>
          </w:tcPr>
          <w:p w14:paraId="31C59BE3" w14:textId="77777777" w:rsidR="00371102" w:rsidRDefault="00371102" w:rsidP="00E822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04FA34A7" w14:textId="77777777" w:rsidR="00371102" w:rsidRPr="00E50DFB" w:rsidRDefault="00371102" w:rsidP="00E822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1102" w:rsidRPr="00E50DFB" w14:paraId="24F5C1FF" w14:textId="77777777" w:rsidTr="00E822FE">
        <w:trPr>
          <w:jc w:val="center"/>
        </w:trPr>
        <w:tc>
          <w:tcPr>
            <w:tcW w:w="10910" w:type="dxa"/>
            <w:gridSpan w:val="3"/>
          </w:tcPr>
          <w:p w14:paraId="7BDB3E66" w14:textId="77777777" w:rsidR="00371102" w:rsidRPr="00E50DFB" w:rsidRDefault="00371102" w:rsidP="00E82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371102" w:rsidRPr="00E50DFB" w14:paraId="191537C9" w14:textId="77777777" w:rsidTr="00E822FE">
        <w:trPr>
          <w:trHeight w:val="20"/>
          <w:jc w:val="center"/>
        </w:trPr>
        <w:tc>
          <w:tcPr>
            <w:tcW w:w="982" w:type="dxa"/>
          </w:tcPr>
          <w:p w14:paraId="03201FB1" w14:textId="49A1EDAD" w:rsidR="00371102" w:rsidRPr="00E50DFB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9928" w:type="dxa"/>
            <w:gridSpan w:val="2"/>
          </w:tcPr>
          <w:p w14:paraId="026C8ACB" w14:textId="77777777" w:rsidR="00371102" w:rsidRPr="00E50DFB" w:rsidRDefault="00371102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1102" w:rsidRPr="00E50DFB" w14:paraId="748453F3" w14:textId="77777777" w:rsidTr="00E822FE">
        <w:trPr>
          <w:trHeight w:val="20"/>
          <w:jc w:val="center"/>
        </w:trPr>
        <w:tc>
          <w:tcPr>
            <w:tcW w:w="982" w:type="dxa"/>
          </w:tcPr>
          <w:p w14:paraId="5E09E0AC" w14:textId="5A35A639" w:rsidR="00371102" w:rsidRPr="00E50DFB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9928" w:type="dxa"/>
            <w:gridSpan w:val="2"/>
          </w:tcPr>
          <w:p w14:paraId="3BFD03B7" w14:textId="77777777" w:rsidR="00371102" w:rsidRPr="00E50DFB" w:rsidRDefault="00371102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1102" w:rsidRPr="00E50DFB" w14:paraId="2C00D4BA" w14:textId="77777777" w:rsidTr="00E822FE">
        <w:trPr>
          <w:trHeight w:val="20"/>
          <w:jc w:val="center"/>
        </w:trPr>
        <w:tc>
          <w:tcPr>
            <w:tcW w:w="982" w:type="dxa"/>
          </w:tcPr>
          <w:p w14:paraId="139594A1" w14:textId="28BFBB28" w:rsidR="00371102" w:rsidRPr="00E50DFB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28" w:type="dxa"/>
            <w:gridSpan w:val="2"/>
          </w:tcPr>
          <w:p w14:paraId="6C73A7FF" w14:textId="77777777" w:rsidR="00371102" w:rsidRPr="00E50DFB" w:rsidRDefault="00371102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1102" w:rsidRPr="00E50DFB" w14:paraId="59ABC950" w14:textId="77777777" w:rsidTr="00E822FE">
        <w:trPr>
          <w:trHeight w:val="20"/>
          <w:jc w:val="center"/>
        </w:trPr>
        <w:tc>
          <w:tcPr>
            <w:tcW w:w="982" w:type="dxa"/>
          </w:tcPr>
          <w:p w14:paraId="36EDBD69" w14:textId="640BB822" w:rsidR="00371102" w:rsidRPr="00E50DFB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102"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9928" w:type="dxa"/>
            <w:gridSpan w:val="2"/>
          </w:tcPr>
          <w:p w14:paraId="598836D1" w14:textId="77777777" w:rsidR="00371102" w:rsidRPr="00E50DFB" w:rsidRDefault="00371102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2F4854" w14:textId="782EC8B0" w:rsidR="00CB3146" w:rsidRDefault="00CB3146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5D6072B" w14:textId="6EDDC094" w:rsidR="00371102" w:rsidRDefault="00371102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CB3146" w:rsidRPr="00E50DFB" w14:paraId="5A3AB042" w14:textId="77777777" w:rsidTr="00E822FE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280382F6" w14:textId="17905FF7" w:rsidR="00CB3146" w:rsidRPr="00E50DFB" w:rsidRDefault="00CB3146" w:rsidP="00E822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Indicadores de Gestión Técnica de la Fundación Ciudad del Niño</w:t>
            </w:r>
          </w:p>
        </w:tc>
        <w:tc>
          <w:tcPr>
            <w:tcW w:w="1173" w:type="dxa"/>
            <w:shd w:val="clear" w:color="auto" w:fill="FFC000"/>
          </w:tcPr>
          <w:p w14:paraId="29C3DE7A" w14:textId="77777777" w:rsidR="00CB3146" w:rsidRPr="00E50DFB" w:rsidRDefault="00CB3146" w:rsidP="00E822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CB3146" w:rsidRPr="00E50DFB" w14:paraId="200DD877" w14:textId="77777777" w:rsidTr="00E822FE">
        <w:trPr>
          <w:jc w:val="center"/>
        </w:trPr>
        <w:tc>
          <w:tcPr>
            <w:tcW w:w="982" w:type="dxa"/>
          </w:tcPr>
          <w:p w14:paraId="1888A7D3" w14:textId="5741589A" w:rsidR="00CB3146" w:rsidRDefault="00371102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B3146">
              <w:rPr>
                <w:rFonts w:ascii="Tahoma" w:hAnsi="Tahoma" w:cs="Tahoma"/>
                <w:sz w:val="20"/>
                <w:szCs w:val="20"/>
              </w:rPr>
              <w:t>.</w:t>
            </w:r>
            <w:r w:rsidR="00FA5424">
              <w:rPr>
                <w:rFonts w:ascii="Tahoma" w:hAnsi="Tahoma" w:cs="Tahoma"/>
                <w:sz w:val="20"/>
                <w:szCs w:val="20"/>
              </w:rPr>
              <w:t>4</w:t>
            </w:r>
            <w:r w:rsidR="00CB3146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4D9B06F1" w14:textId="77777777" w:rsidR="00CB3146" w:rsidRPr="00E50DFB" w:rsidRDefault="00CB3146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 Programa da cumplimiento al indicador de gestión asociado a número de intervenciones, según oferta programática.</w:t>
            </w:r>
          </w:p>
        </w:tc>
        <w:tc>
          <w:tcPr>
            <w:tcW w:w="1173" w:type="dxa"/>
            <w:vAlign w:val="center"/>
          </w:tcPr>
          <w:p w14:paraId="4F663BB8" w14:textId="77777777" w:rsidR="00CB3146" w:rsidRPr="007255D1" w:rsidRDefault="00CB3146" w:rsidP="00E822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B3146" w:rsidRPr="00E50DFB" w14:paraId="7763E4B3" w14:textId="77777777" w:rsidTr="00E822FE">
        <w:trPr>
          <w:jc w:val="center"/>
        </w:trPr>
        <w:tc>
          <w:tcPr>
            <w:tcW w:w="982" w:type="dxa"/>
          </w:tcPr>
          <w:p w14:paraId="4E35FFCE" w14:textId="6CB80C0B" w:rsidR="00CB3146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B314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B3146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08A372FB" w14:textId="77777777" w:rsidR="00CB3146" w:rsidRPr="00E50DFB" w:rsidRDefault="00CB3146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/a realiza las acciones de orientación técnica, seguimiento y control orientadas a dar cumplimiento al indicador PII/PTI logrado según oferta programática.</w:t>
            </w:r>
          </w:p>
        </w:tc>
        <w:tc>
          <w:tcPr>
            <w:tcW w:w="1173" w:type="dxa"/>
            <w:vAlign w:val="center"/>
          </w:tcPr>
          <w:p w14:paraId="017EC54E" w14:textId="77777777" w:rsidR="00CB3146" w:rsidRPr="007255D1" w:rsidRDefault="00CB3146" w:rsidP="00E822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B3146" w:rsidRPr="00E50DFB" w14:paraId="05FC193C" w14:textId="77777777" w:rsidTr="00E822FE">
        <w:trPr>
          <w:jc w:val="center"/>
        </w:trPr>
        <w:tc>
          <w:tcPr>
            <w:tcW w:w="982" w:type="dxa"/>
          </w:tcPr>
          <w:p w14:paraId="4E499D0A" w14:textId="3C0925E3" w:rsidR="00CB3146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B314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B3146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8755" w:type="dxa"/>
          </w:tcPr>
          <w:p w14:paraId="791A714E" w14:textId="77777777" w:rsidR="00CB3146" w:rsidRDefault="00CB3146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El/la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/a realiza las acciones de orientación técnica, seguimiento y control orientadas a dar cumplimiento al indicador de cumplimiento de los tiempos de permanencia establecidos en la sanción SBC.</w:t>
            </w:r>
          </w:p>
        </w:tc>
        <w:tc>
          <w:tcPr>
            <w:tcW w:w="1173" w:type="dxa"/>
            <w:vAlign w:val="center"/>
          </w:tcPr>
          <w:p w14:paraId="0679B407" w14:textId="77777777" w:rsidR="00CB3146" w:rsidRPr="007255D1" w:rsidRDefault="00CB3146" w:rsidP="00E822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B3146" w:rsidRPr="00E50DFB" w14:paraId="365294A5" w14:textId="77777777" w:rsidTr="00E822FE">
        <w:trPr>
          <w:jc w:val="center"/>
        </w:trPr>
        <w:tc>
          <w:tcPr>
            <w:tcW w:w="982" w:type="dxa"/>
          </w:tcPr>
          <w:p w14:paraId="3360B81D" w14:textId="1CDF46CD" w:rsidR="00CB3146" w:rsidRPr="00E50DFB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B314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B3146"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8755" w:type="dxa"/>
          </w:tcPr>
          <w:p w14:paraId="2083F58C" w14:textId="77777777" w:rsidR="00CB3146" w:rsidRPr="00E50DFB" w:rsidRDefault="00CB3146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016FBA81" w14:textId="77777777" w:rsidR="00CB3146" w:rsidRPr="007255D1" w:rsidRDefault="00CB3146" w:rsidP="00E822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B3146" w:rsidRPr="00E50DFB" w14:paraId="3F23341A" w14:textId="77777777" w:rsidTr="00E822FE">
        <w:trPr>
          <w:jc w:val="center"/>
        </w:trPr>
        <w:tc>
          <w:tcPr>
            <w:tcW w:w="982" w:type="dxa"/>
          </w:tcPr>
          <w:p w14:paraId="191D571C" w14:textId="77777777" w:rsidR="00CB3146" w:rsidRDefault="00CB3146" w:rsidP="00E822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15A391F5" w14:textId="77777777" w:rsidR="00CB3146" w:rsidRPr="00E50DFB" w:rsidRDefault="00CB3146" w:rsidP="00E822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3146" w:rsidRPr="00E50DFB" w14:paraId="498ECDAE" w14:textId="77777777" w:rsidTr="00E822FE">
        <w:trPr>
          <w:jc w:val="center"/>
        </w:trPr>
        <w:tc>
          <w:tcPr>
            <w:tcW w:w="10910" w:type="dxa"/>
            <w:gridSpan w:val="3"/>
          </w:tcPr>
          <w:p w14:paraId="4492A9F4" w14:textId="77777777" w:rsidR="00CB3146" w:rsidRPr="00E50DFB" w:rsidRDefault="00CB3146" w:rsidP="00E82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CB3146" w:rsidRPr="00E50DFB" w14:paraId="4F48DC23" w14:textId="77777777" w:rsidTr="00E822FE">
        <w:trPr>
          <w:trHeight w:val="20"/>
          <w:jc w:val="center"/>
        </w:trPr>
        <w:tc>
          <w:tcPr>
            <w:tcW w:w="982" w:type="dxa"/>
          </w:tcPr>
          <w:p w14:paraId="06757677" w14:textId="2CB08AD7" w:rsidR="00CB3146" w:rsidRPr="00E50DFB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B314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B3146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9928" w:type="dxa"/>
            <w:gridSpan w:val="2"/>
          </w:tcPr>
          <w:p w14:paraId="634E5612" w14:textId="77777777" w:rsidR="00CB3146" w:rsidRPr="00E50DFB" w:rsidRDefault="00CB3146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3146" w:rsidRPr="00E50DFB" w14:paraId="284E378D" w14:textId="77777777" w:rsidTr="00E822FE">
        <w:trPr>
          <w:trHeight w:val="20"/>
          <w:jc w:val="center"/>
        </w:trPr>
        <w:tc>
          <w:tcPr>
            <w:tcW w:w="982" w:type="dxa"/>
          </w:tcPr>
          <w:p w14:paraId="3931FE43" w14:textId="29267212" w:rsidR="00CB3146" w:rsidRPr="00E50DFB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B314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9928" w:type="dxa"/>
            <w:gridSpan w:val="2"/>
          </w:tcPr>
          <w:p w14:paraId="4DF4181F" w14:textId="77777777" w:rsidR="00CB3146" w:rsidRPr="00E50DFB" w:rsidRDefault="00CB3146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3146" w:rsidRPr="00E50DFB" w14:paraId="70F88052" w14:textId="77777777" w:rsidTr="00E822FE">
        <w:trPr>
          <w:trHeight w:val="20"/>
          <w:jc w:val="center"/>
        </w:trPr>
        <w:tc>
          <w:tcPr>
            <w:tcW w:w="982" w:type="dxa"/>
          </w:tcPr>
          <w:p w14:paraId="5BB5F157" w14:textId="6D32B99D" w:rsidR="00CB3146" w:rsidRPr="00E50DFB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B314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B3146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28" w:type="dxa"/>
            <w:gridSpan w:val="2"/>
          </w:tcPr>
          <w:p w14:paraId="6DF87DA1" w14:textId="77777777" w:rsidR="00CB3146" w:rsidRPr="00E50DFB" w:rsidRDefault="00CB3146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3146" w:rsidRPr="00E50DFB" w14:paraId="3FC9BE5D" w14:textId="77777777" w:rsidTr="00E822FE">
        <w:trPr>
          <w:trHeight w:val="20"/>
          <w:jc w:val="center"/>
        </w:trPr>
        <w:tc>
          <w:tcPr>
            <w:tcW w:w="982" w:type="dxa"/>
          </w:tcPr>
          <w:p w14:paraId="085FCD4B" w14:textId="2481CF8F" w:rsidR="00CB3146" w:rsidRPr="00E50DFB" w:rsidRDefault="00FA5424" w:rsidP="00E822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B314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B314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928" w:type="dxa"/>
            <w:gridSpan w:val="2"/>
          </w:tcPr>
          <w:p w14:paraId="5E536154" w14:textId="77777777" w:rsidR="00CB3146" w:rsidRPr="00E50DFB" w:rsidRDefault="00CB3146" w:rsidP="00E82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4A4836" w14:textId="5BC110FD" w:rsidR="00CB3146" w:rsidRDefault="00CB3146" w:rsidP="00B034DD">
      <w:pPr>
        <w:spacing w:after="0"/>
        <w:rPr>
          <w:rFonts w:ascii="Verdana" w:hAnsi="Verdana"/>
          <w:b/>
          <w:sz w:val="20"/>
          <w:szCs w:val="20"/>
        </w:rPr>
      </w:pPr>
    </w:p>
    <w:p w14:paraId="7F95BBF8" w14:textId="77777777" w:rsidR="00CB3146" w:rsidRDefault="00CB3146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8C6AAE" w14:paraId="5D5A813E" w14:textId="77777777" w:rsidTr="6EE9B3A0">
        <w:trPr>
          <w:jc w:val="center"/>
        </w:trPr>
        <w:tc>
          <w:tcPr>
            <w:tcW w:w="9737" w:type="dxa"/>
            <w:gridSpan w:val="2"/>
            <w:shd w:val="clear" w:color="auto" w:fill="FFC000" w:themeFill="accent4"/>
          </w:tcPr>
          <w:p w14:paraId="5EA27D59" w14:textId="7C915871" w:rsidR="008C6AAE" w:rsidRPr="00E50DFB" w:rsidRDefault="0049641C" w:rsidP="009036A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6F1B9B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FA5424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8C6AAE"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 w:rsidR="00376819">
              <w:rPr>
                <w:rFonts w:ascii="Tahoma" w:hAnsi="Tahoma" w:cs="Tahoma"/>
                <w:b/>
                <w:sz w:val="20"/>
                <w:szCs w:val="20"/>
              </w:rPr>
              <w:t>Supervisión</w:t>
            </w:r>
            <w:r w:rsidR="009036A6">
              <w:rPr>
                <w:rFonts w:ascii="Tahoma" w:hAnsi="Tahoma" w:cs="Tahoma"/>
                <w:b/>
                <w:sz w:val="20"/>
                <w:szCs w:val="20"/>
              </w:rPr>
              <w:t xml:space="preserve"> de Casos</w:t>
            </w:r>
            <w:r w:rsidR="00376819">
              <w:rPr>
                <w:rFonts w:ascii="Tahoma" w:hAnsi="Tahoma" w:cs="Tahoma"/>
                <w:b/>
                <w:sz w:val="20"/>
                <w:szCs w:val="20"/>
              </w:rPr>
              <w:t xml:space="preserve"> por parte de Coordinación Técnico de FCDN</w:t>
            </w:r>
          </w:p>
        </w:tc>
        <w:tc>
          <w:tcPr>
            <w:tcW w:w="1173" w:type="dxa"/>
            <w:shd w:val="clear" w:color="auto" w:fill="FFC000" w:themeFill="accent4"/>
          </w:tcPr>
          <w:p w14:paraId="1AAF97AD" w14:textId="77777777" w:rsidR="008C6AAE" w:rsidRPr="00E50DFB" w:rsidRDefault="008C6AAE" w:rsidP="005842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376819" w14:paraId="2653D89D" w14:textId="77777777" w:rsidTr="6EE9B3A0">
        <w:trPr>
          <w:jc w:val="center"/>
        </w:trPr>
        <w:tc>
          <w:tcPr>
            <w:tcW w:w="982" w:type="dxa"/>
          </w:tcPr>
          <w:p w14:paraId="741D069B" w14:textId="29362991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sz w:val="20"/>
                <w:szCs w:val="20"/>
              </w:rPr>
              <w:t>5</w:t>
            </w:r>
            <w:r w:rsidRPr="008C6AAE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18935568" w14:textId="2711B5CD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evidencia coherencia con la propuesta técnica del </w:t>
            </w:r>
            <w:r w:rsidR="00AD04B4">
              <w:rPr>
                <w:rFonts w:ascii="Tahoma" w:hAnsi="Tahoma" w:cs="Tahoma"/>
                <w:sz w:val="20"/>
                <w:szCs w:val="20"/>
              </w:rPr>
              <w:t>programa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y las Orientaciones Técnicas</w:t>
            </w:r>
            <w:r w:rsidR="002E0B71">
              <w:rPr>
                <w:rFonts w:ascii="Tahoma" w:hAnsi="Tahoma" w:cs="Tahoma"/>
                <w:sz w:val="20"/>
                <w:szCs w:val="20"/>
              </w:rPr>
              <w:t xml:space="preserve"> de (SENAME) </w:t>
            </w:r>
            <w:r w:rsidR="00E44454">
              <w:rPr>
                <w:rFonts w:ascii="Tahoma" w:hAnsi="Tahoma" w:cs="Tahoma"/>
                <w:sz w:val="20"/>
                <w:szCs w:val="20"/>
              </w:rPr>
              <w:t>/</w:t>
            </w:r>
            <w:r w:rsidR="002E0B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4454">
              <w:rPr>
                <w:rFonts w:ascii="Tahoma" w:hAnsi="Tahoma" w:cs="Tahoma"/>
                <w:sz w:val="20"/>
                <w:szCs w:val="20"/>
              </w:rPr>
              <w:t xml:space="preserve">Normativa </w:t>
            </w:r>
            <w:r w:rsidR="002E0B71">
              <w:rPr>
                <w:rFonts w:ascii="Tahoma" w:hAnsi="Tahoma" w:cs="Tahoma"/>
                <w:sz w:val="20"/>
                <w:szCs w:val="20"/>
              </w:rPr>
              <w:t>T</w:t>
            </w:r>
            <w:r w:rsidR="00E44454">
              <w:rPr>
                <w:rFonts w:ascii="Tahoma" w:hAnsi="Tahoma" w:cs="Tahoma"/>
                <w:sz w:val="20"/>
                <w:szCs w:val="20"/>
              </w:rPr>
              <w:t>écnica</w:t>
            </w:r>
            <w:r w:rsidR="002E0B71">
              <w:rPr>
                <w:rFonts w:ascii="Tahoma" w:hAnsi="Tahoma" w:cs="Tahoma"/>
                <w:sz w:val="20"/>
                <w:szCs w:val="20"/>
              </w:rPr>
              <w:t xml:space="preserve"> (SNRSJ)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 la </w:t>
            </w:r>
            <w:r w:rsidR="00E44454">
              <w:rPr>
                <w:rFonts w:ascii="Tahoma" w:hAnsi="Tahoma" w:cs="Tahoma"/>
                <w:sz w:val="20"/>
                <w:szCs w:val="20"/>
              </w:rPr>
              <w:t>oferta pro</w:t>
            </w:r>
            <w:r>
              <w:rPr>
                <w:rFonts w:ascii="Tahoma" w:hAnsi="Tahoma" w:cs="Tahoma"/>
                <w:sz w:val="20"/>
                <w:szCs w:val="20"/>
              </w:rPr>
              <w:t xml:space="preserve">gramática. </w:t>
            </w:r>
          </w:p>
        </w:tc>
        <w:tc>
          <w:tcPr>
            <w:tcW w:w="1173" w:type="dxa"/>
            <w:vAlign w:val="center"/>
          </w:tcPr>
          <w:p w14:paraId="67403C3D" w14:textId="77777777" w:rsidR="00376819" w:rsidRPr="00464C70" w:rsidRDefault="00376819" w:rsidP="003768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6819" w14:paraId="6D8645B9" w14:textId="77777777" w:rsidTr="6EE9B3A0">
        <w:trPr>
          <w:jc w:val="center"/>
        </w:trPr>
        <w:tc>
          <w:tcPr>
            <w:tcW w:w="982" w:type="dxa"/>
          </w:tcPr>
          <w:p w14:paraId="79A9BA73" w14:textId="070093CD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sz w:val="20"/>
                <w:szCs w:val="20"/>
              </w:rPr>
              <w:t>5</w:t>
            </w:r>
            <w:r w:rsidRPr="008C6AAE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7F62CF8D" w14:textId="73FDCA0A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Las acciones de intervención realizadas </w:t>
            </w:r>
            <w:r>
              <w:rPr>
                <w:rFonts w:ascii="Tahoma" w:hAnsi="Tahoma" w:cs="Tahoma"/>
                <w:sz w:val="20"/>
                <w:szCs w:val="20"/>
              </w:rPr>
              <w:t>son técnicamente coherentes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con el diagnóstico de</w:t>
            </w:r>
            <w:r w:rsidR="00E44454">
              <w:rPr>
                <w:rFonts w:ascii="Tahoma" w:hAnsi="Tahoma" w:cs="Tahoma"/>
                <w:sz w:val="20"/>
                <w:szCs w:val="20"/>
              </w:rPr>
              <w:t>l/</w:t>
            </w:r>
            <w:r>
              <w:rPr>
                <w:rFonts w:ascii="Tahoma" w:hAnsi="Tahoma" w:cs="Tahoma"/>
                <w:sz w:val="20"/>
                <w:szCs w:val="20"/>
              </w:rPr>
              <w:t>la</w:t>
            </w:r>
            <w:r w:rsidR="00E44454">
              <w:rPr>
                <w:rFonts w:ascii="Tahoma" w:hAnsi="Tahoma" w:cs="Tahoma"/>
                <w:sz w:val="20"/>
                <w:szCs w:val="20"/>
              </w:rPr>
              <w:t xml:space="preserve"> AJ, sus necesidades de intervención y los límites y alcances de la sanción/medida</w:t>
            </w:r>
            <w:r w:rsidRPr="00E50DFB">
              <w:rPr>
                <w:rFonts w:ascii="Tahoma" w:hAnsi="Tahoma" w:cs="Tahoma"/>
                <w:sz w:val="20"/>
                <w:szCs w:val="20"/>
              </w:rPr>
              <w:t>, y</w:t>
            </w:r>
            <w:r w:rsidR="005D4B6E">
              <w:rPr>
                <w:rFonts w:ascii="Tahoma" w:hAnsi="Tahoma" w:cs="Tahoma"/>
                <w:sz w:val="20"/>
                <w:szCs w:val="20"/>
              </w:rPr>
              <w:t xml:space="preserve"> con</w:t>
            </w:r>
            <w:r w:rsidR="003711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0DFB">
              <w:rPr>
                <w:rFonts w:ascii="Tahoma" w:hAnsi="Tahoma" w:cs="Tahoma"/>
                <w:sz w:val="20"/>
                <w:szCs w:val="20"/>
              </w:rPr>
              <w:t>los obje</w:t>
            </w:r>
            <w:r>
              <w:rPr>
                <w:rFonts w:ascii="Tahoma" w:hAnsi="Tahoma" w:cs="Tahoma"/>
                <w:sz w:val="20"/>
                <w:szCs w:val="20"/>
              </w:rPr>
              <w:t>tivos y actividades comprometido</w:t>
            </w:r>
            <w:r w:rsidRPr="00E50DFB">
              <w:rPr>
                <w:rFonts w:ascii="Tahoma" w:hAnsi="Tahoma" w:cs="Tahoma"/>
                <w:sz w:val="20"/>
                <w:szCs w:val="20"/>
              </w:rPr>
              <w:t>s en el plan de intervención con el</w:t>
            </w:r>
            <w:r w:rsidR="005D4B6E">
              <w:rPr>
                <w:rFonts w:ascii="Tahoma" w:hAnsi="Tahoma" w:cs="Tahoma"/>
                <w:sz w:val="20"/>
                <w:szCs w:val="20"/>
              </w:rPr>
              <w:t>/la AJ</w:t>
            </w:r>
            <w:r w:rsidRPr="00E50DFB">
              <w:rPr>
                <w:rFonts w:ascii="Tahoma" w:hAnsi="Tahoma" w:cs="Tahoma"/>
                <w:sz w:val="20"/>
                <w:szCs w:val="20"/>
              </w:rPr>
              <w:t>, familia y comunidad.</w:t>
            </w:r>
          </w:p>
        </w:tc>
        <w:tc>
          <w:tcPr>
            <w:tcW w:w="1173" w:type="dxa"/>
            <w:vAlign w:val="center"/>
          </w:tcPr>
          <w:p w14:paraId="0CC14525" w14:textId="77777777" w:rsidR="00376819" w:rsidRPr="00464C70" w:rsidRDefault="00376819" w:rsidP="003768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6819" w14:paraId="671D8426" w14:textId="77777777" w:rsidTr="6EE9B3A0">
        <w:trPr>
          <w:jc w:val="center"/>
        </w:trPr>
        <w:tc>
          <w:tcPr>
            <w:tcW w:w="982" w:type="dxa"/>
          </w:tcPr>
          <w:p w14:paraId="532DCDA1" w14:textId="06773312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sz w:val="20"/>
                <w:szCs w:val="20"/>
              </w:rPr>
              <w:t>5</w:t>
            </w:r>
            <w:r w:rsidRPr="008C6AAE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8755" w:type="dxa"/>
          </w:tcPr>
          <w:p w14:paraId="1F368A68" w14:textId="6F5239E5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Las intervenciones se realizan con la frecuencia que corresponde a las necesidades d</w:t>
            </w:r>
            <w:r w:rsidR="00E44454">
              <w:rPr>
                <w:rFonts w:ascii="Tahoma" w:hAnsi="Tahoma" w:cs="Tahoma"/>
                <w:sz w:val="20"/>
                <w:szCs w:val="20"/>
              </w:rPr>
              <w:t>el/la AJ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4454">
              <w:rPr>
                <w:rFonts w:ascii="Tahoma" w:hAnsi="Tahoma" w:cs="Tahoma"/>
                <w:sz w:val="20"/>
                <w:szCs w:val="20"/>
              </w:rPr>
              <w:t>y según la sanción/medida que ejecuta</w:t>
            </w:r>
            <w:r w:rsidRPr="00E50DF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0A68875C" w14:textId="77777777" w:rsidR="00376819" w:rsidRPr="00464C70" w:rsidRDefault="00376819" w:rsidP="003768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41DB5" w14:paraId="4626C150" w14:textId="77777777" w:rsidTr="6EE9B3A0">
        <w:trPr>
          <w:jc w:val="center"/>
        </w:trPr>
        <w:tc>
          <w:tcPr>
            <w:tcW w:w="982" w:type="dxa"/>
          </w:tcPr>
          <w:p w14:paraId="582ED973" w14:textId="5BC7EFF3" w:rsidR="00A41DB5" w:rsidRDefault="00A41DB5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8755" w:type="dxa"/>
          </w:tcPr>
          <w:p w14:paraId="1858FACE" w14:textId="6C56BFC2" w:rsidR="00A41DB5" w:rsidRDefault="00A41DB5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Las intervenciones </w:t>
            </w:r>
            <w:r w:rsidR="000537B0">
              <w:rPr>
                <w:rFonts w:ascii="Tahoma" w:hAnsi="Tahoma" w:cs="Tahoma"/>
                <w:sz w:val="20"/>
                <w:szCs w:val="20"/>
              </w:rPr>
              <w:t xml:space="preserve">se efectúan según </w:t>
            </w:r>
            <w:r>
              <w:rPr>
                <w:rFonts w:ascii="Tahoma" w:hAnsi="Tahoma" w:cs="Tahoma"/>
                <w:sz w:val="20"/>
                <w:szCs w:val="20"/>
              </w:rPr>
              <w:t xml:space="preserve">el enfoque de Derechos, </w:t>
            </w:r>
            <w:r w:rsidR="000537B0">
              <w:rPr>
                <w:rFonts w:ascii="Tahoma" w:hAnsi="Tahoma" w:cs="Tahoma"/>
                <w:sz w:val="20"/>
                <w:szCs w:val="20"/>
              </w:rPr>
              <w:t>las necesidades específicas del c</w:t>
            </w:r>
            <w:r w:rsidR="007004EB">
              <w:rPr>
                <w:rFonts w:ascii="Tahoma" w:hAnsi="Tahoma" w:cs="Tahoma"/>
                <w:sz w:val="20"/>
                <w:szCs w:val="20"/>
              </w:rPr>
              <w:t>iclo vital</w:t>
            </w:r>
            <w:r w:rsidR="000537B0">
              <w:rPr>
                <w:rFonts w:ascii="Tahoma" w:hAnsi="Tahoma" w:cs="Tahoma"/>
                <w:sz w:val="20"/>
                <w:szCs w:val="20"/>
              </w:rPr>
              <w:t xml:space="preserve"> del/la AJ</w:t>
            </w:r>
            <w:r w:rsidR="007004E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537B0">
              <w:rPr>
                <w:rFonts w:ascii="Tahoma" w:hAnsi="Tahoma" w:cs="Tahoma"/>
                <w:sz w:val="20"/>
                <w:szCs w:val="20"/>
              </w:rPr>
              <w:t xml:space="preserve">considera acciones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 </w:t>
            </w:r>
            <w:r w:rsidR="000537B0">
              <w:rPr>
                <w:rFonts w:ascii="Tahoma" w:hAnsi="Tahoma" w:cs="Tahoma"/>
                <w:sz w:val="20"/>
                <w:szCs w:val="20"/>
              </w:rPr>
              <w:t xml:space="preserve">su </w:t>
            </w:r>
            <w:r>
              <w:rPr>
                <w:rFonts w:ascii="Tahoma" w:hAnsi="Tahoma" w:cs="Tahoma"/>
                <w:sz w:val="20"/>
                <w:szCs w:val="20"/>
              </w:rPr>
              <w:t>familia,</w:t>
            </w:r>
            <w:r w:rsidR="007004EB">
              <w:rPr>
                <w:rFonts w:ascii="Tahoma" w:hAnsi="Tahoma" w:cs="Tahoma"/>
                <w:sz w:val="20"/>
                <w:szCs w:val="20"/>
              </w:rPr>
              <w:t xml:space="preserve"> Modelo de Desistimiento y Enfoque de equidad de Género.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173" w:type="dxa"/>
            <w:vAlign w:val="center"/>
          </w:tcPr>
          <w:p w14:paraId="289A6523" w14:textId="77777777" w:rsidR="00A41DB5" w:rsidRPr="00464C70" w:rsidRDefault="00A41DB5" w:rsidP="003768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6819" w14:paraId="581F8475" w14:textId="77777777" w:rsidTr="6EE9B3A0">
        <w:trPr>
          <w:jc w:val="center"/>
        </w:trPr>
        <w:tc>
          <w:tcPr>
            <w:tcW w:w="982" w:type="dxa"/>
          </w:tcPr>
          <w:p w14:paraId="1223E560" w14:textId="49CFDC4F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D4702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14:paraId="06236015" w14:textId="462C93D4" w:rsidR="00376819" w:rsidRPr="00E50DFB" w:rsidRDefault="004209A6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1629AEB1" w14:textId="77777777" w:rsidR="00376819" w:rsidRPr="00464C70" w:rsidRDefault="00376819" w:rsidP="003768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6819" w14:paraId="2A78CD50" w14:textId="77777777" w:rsidTr="6EE9B3A0">
        <w:trPr>
          <w:jc w:val="center"/>
        </w:trPr>
        <w:tc>
          <w:tcPr>
            <w:tcW w:w="10910" w:type="dxa"/>
            <w:gridSpan w:val="3"/>
          </w:tcPr>
          <w:p w14:paraId="170EB66A" w14:textId="77777777" w:rsidR="00376819" w:rsidRPr="008C6AAE" w:rsidRDefault="00376819" w:rsidP="003768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6AAE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376819" w14:paraId="7A9B8421" w14:textId="77777777" w:rsidTr="6EE9B3A0">
        <w:trPr>
          <w:trHeight w:val="20"/>
          <w:jc w:val="center"/>
        </w:trPr>
        <w:tc>
          <w:tcPr>
            <w:tcW w:w="982" w:type="dxa"/>
          </w:tcPr>
          <w:p w14:paraId="77693081" w14:textId="2CA5171D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sz w:val="20"/>
                <w:szCs w:val="20"/>
              </w:rPr>
              <w:t>5</w:t>
            </w:r>
            <w:r w:rsidRPr="008C6AAE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9928" w:type="dxa"/>
            <w:gridSpan w:val="2"/>
          </w:tcPr>
          <w:p w14:paraId="1976B8C8" w14:textId="77777777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819" w14:paraId="3A7D2002" w14:textId="77777777" w:rsidTr="6EE9B3A0">
        <w:trPr>
          <w:trHeight w:val="20"/>
          <w:jc w:val="center"/>
        </w:trPr>
        <w:tc>
          <w:tcPr>
            <w:tcW w:w="982" w:type="dxa"/>
          </w:tcPr>
          <w:p w14:paraId="3B28DE06" w14:textId="153B3ABE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sz w:val="20"/>
                <w:szCs w:val="20"/>
              </w:rPr>
              <w:t>5</w:t>
            </w:r>
            <w:r w:rsidRPr="008C6AAE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9928" w:type="dxa"/>
            <w:gridSpan w:val="2"/>
          </w:tcPr>
          <w:p w14:paraId="29DA65B8" w14:textId="77777777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819" w14:paraId="4B4A3E4E" w14:textId="77777777" w:rsidTr="6EE9B3A0">
        <w:trPr>
          <w:trHeight w:val="20"/>
          <w:jc w:val="center"/>
        </w:trPr>
        <w:tc>
          <w:tcPr>
            <w:tcW w:w="982" w:type="dxa"/>
          </w:tcPr>
          <w:p w14:paraId="6D41B03C" w14:textId="409F09CB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sz w:val="20"/>
                <w:szCs w:val="20"/>
              </w:rPr>
              <w:t>5</w:t>
            </w:r>
            <w:r w:rsidRPr="008C6AAE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28" w:type="dxa"/>
            <w:gridSpan w:val="2"/>
          </w:tcPr>
          <w:p w14:paraId="0C12E0E4" w14:textId="77777777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819" w14:paraId="51976333" w14:textId="77777777" w:rsidTr="6EE9B3A0">
        <w:trPr>
          <w:trHeight w:val="20"/>
          <w:jc w:val="center"/>
        </w:trPr>
        <w:tc>
          <w:tcPr>
            <w:tcW w:w="982" w:type="dxa"/>
          </w:tcPr>
          <w:p w14:paraId="7A450801" w14:textId="4396AE6C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9928" w:type="dxa"/>
            <w:gridSpan w:val="2"/>
          </w:tcPr>
          <w:p w14:paraId="45510E1E" w14:textId="77777777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027" w14:paraId="1DB4110F" w14:textId="77777777" w:rsidTr="6EE9B3A0">
        <w:trPr>
          <w:trHeight w:val="20"/>
          <w:jc w:val="center"/>
        </w:trPr>
        <w:tc>
          <w:tcPr>
            <w:tcW w:w="982" w:type="dxa"/>
          </w:tcPr>
          <w:p w14:paraId="3E38FF04" w14:textId="66E1801F" w:rsidR="00D47027" w:rsidRDefault="00D47027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FA542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.5</w:t>
            </w:r>
          </w:p>
        </w:tc>
        <w:tc>
          <w:tcPr>
            <w:tcW w:w="9928" w:type="dxa"/>
            <w:gridSpan w:val="2"/>
          </w:tcPr>
          <w:p w14:paraId="2B9C13E5" w14:textId="77777777" w:rsidR="00D47027" w:rsidRPr="00E50DFB" w:rsidRDefault="00D47027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19ABA8" w14:textId="79CB29CF" w:rsidR="0025575C" w:rsidRDefault="0025575C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94A6C8F" w14:textId="07334E12" w:rsidR="005677ED" w:rsidRDefault="005677ED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646AAC8" w14:textId="0F03A862" w:rsidR="005677ED" w:rsidRDefault="005677ED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A5F7CD7" w14:textId="77777777" w:rsidR="00D47027" w:rsidRDefault="00D47027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774B696" w14:textId="5B705B81" w:rsidR="002F6662" w:rsidRDefault="002F6662" w:rsidP="00D4641A">
      <w:pPr>
        <w:spacing w:after="0"/>
        <w:rPr>
          <w:rFonts w:ascii="Verdana" w:hAnsi="Verdana"/>
          <w:b/>
        </w:rPr>
      </w:pPr>
    </w:p>
    <w:tbl>
      <w:tblPr>
        <w:tblStyle w:val="Tablaconcuadrcula"/>
        <w:tblW w:w="10931" w:type="dxa"/>
        <w:jc w:val="center"/>
        <w:tblLook w:val="04A0" w:firstRow="1" w:lastRow="0" w:firstColumn="1" w:lastColumn="0" w:noHBand="0" w:noVBand="1"/>
      </w:tblPr>
      <w:tblGrid>
        <w:gridCol w:w="7104"/>
        <w:gridCol w:w="1276"/>
        <w:gridCol w:w="2551"/>
      </w:tblGrid>
      <w:tr w:rsidR="00EA14C7" w14:paraId="2B546679" w14:textId="77777777" w:rsidTr="00D71E19">
        <w:trPr>
          <w:jc w:val="center"/>
        </w:trPr>
        <w:tc>
          <w:tcPr>
            <w:tcW w:w="10931" w:type="dxa"/>
            <w:gridSpan w:val="3"/>
            <w:shd w:val="clear" w:color="auto" w:fill="92D050"/>
          </w:tcPr>
          <w:p w14:paraId="79898230" w14:textId="4083741A" w:rsidR="00EA14C7" w:rsidRPr="00FB4AFD" w:rsidRDefault="00EA14C7" w:rsidP="00EA14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RESUMEN CUANTITATIVO</w:t>
            </w:r>
          </w:p>
        </w:tc>
      </w:tr>
      <w:tr w:rsidR="00EA14C7" w14:paraId="488EED28" w14:textId="77777777" w:rsidTr="00D71E19">
        <w:trPr>
          <w:jc w:val="center"/>
        </w:trPr>
        <w:tc>
          <w:tcPr>
            <w:tcW w:w="8380" w:type="dxa"/>
            <w:gridSpan w:val="2"/>
            <w:tcBorders>
              <w:right w:val="double" w:sz="4" w:space="0" w:color="auto"/>
            </w:tcBorders>
          </w:tcPr>
          <w:p w14:paraId="198D61CF" w14:textId="034E4F6B" w:rsidR="00EA14C7" w:rsidRPr="00EA14C7" w:rsidRDefault="00EA14C7" w:rsidP="004228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14C7">
              <w:rPr>
                <w:rFonts w:ascii="Tahoma" w:hAnsi="Tahoma" w:cs="Tahoma"/>
                <w:b/>
                <w:sz w:val="20"/>
                <w:szCs w:val="20"/>
              </w:rPr>
              <w:t>Ámbitos de supervisión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FEE0050" w14:textId="0FE30F51" w:rsidR="00EA14C7" w:rsidRPr="00D12EA2" w:rsidRDefault="00EA14C7" w:rsidP="004228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Puntaje</w:t>
            </w:r>
          </w:p>
        </w:tc>
      </w:tr>
      <w:tr w:rsidR="00EA14C7" w14:paraId="2433F532" w14:textId="77777777" w:rsidTr="007255D1">
        <w:trPr>
          <w:jc w:val="center"/>
        </w:trPr>
        <w:tc>
          <w:tcPr>
            <w:tcW w:w="8380" w:type="dxa"/>
            <w:gridSpan w:val="2"/>
            <w:tcBorders>
              <w:right w:val="double" w:sz="4" w:space="0" w:color="auto"/>
            </w:tcBorders>
          </w:tcPr>
          <w:p w14:paraId="4950D2AD" w14:textId="5A827282" w:rsidR="00EA14C7" w:rsidRPr="00453634" w:rsidRDefault="007255D1" w:rsidP="004228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A14C7" w:rsidRPr="00453634">
              <w:rPr>
                <w:rFonts w:ascii="Tahoma" w:hAnsi="Tahoma" w:cs="Tahoma"/>
                <w:sz w:val="20"/>
                <w:szCs w:val="20"/>
              </w:rPr>
              <w:t xml:space="preserve">. Gestión </w:t>
            </w:r>
            <w:r w:rsidR="00CB3146">
              <w:rPr>
                <w:rFonts w:ascii="Tahoma" w:hAnsi="Tahoma" w:cs="Tahoma"/>
                <w:sz w:val="20"/>
                <w:szCs w:val="20"/>
              </w:rPr>
              <w:t>Organizacional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14:paraId="3CAF17E1" w14:textId="77777777" w:rsidR="00EA14C7" w:rsidRPr="00D12EA2" w:rsidRDefault="00EA14C7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A14C7" w14:paraId="054881D0" w14:textId="77777777" w:rsidTr="007255D1">
        <w:trPr>
          <w:jc w:val="center"/>
        </w:trPr>
        <w:tc>
          <w:tcPr>
            <w:tcW w:w="8380" w:type="dxa"/>
            <w:gridSpan w:val="2"/>
            <w:tcBorders>
              <w:right w:val="double" w:sz="4" w:space="0" w:color="auto"/>
            </w:tcBorders>
          </w:tcPr>
          <w:p w14:paraId="78524C90" w14:textId="3B49F066" w:rsidR="00EA14C7" w:rsidRPr="00453634" w:rsidRDefault="007255D1" w:rsidP="004228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A14C7" w:rsidRPr="0045363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B3146">
              <w:rPr>
                <w:rFonts w:ascii="Tahoma" w:hAnsi="Tahoma" w:cs="Tahoma"/>
                <w:sz w:val="20"/>
                <w:szCs w:val="20"/>
              </w:rPr>
              <w:t>Derechos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14:paraId="08502282" w14:textId="77777777" w:rsidR="00EA14C7" w:rsidRPr="00D12EA2" w:rsidRDefault="00EA14C7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A14C7" w14:paraId="0853B477" w14:textId="77777777" w:rsidTr="007255D1">
        <w:trPr>
          <w:jc w:val="center"/>
        </w:trPr>
        <w:tc>
          <w:tcPr>
            <w:tcW w:w="8380" w:type="dxa"/>
            <w:gridSpan w:val="2"/>
            <w:tcBorders>
              <w:right w:val="double" w:sz="4" w:space="0" w:color="auto"/>
            </w:tcBorders>
          </w:tcPr>
          <w:p w14:paraId="49A8BEF6" w14:textId="483BB87E" w:rsidR="00EA14C7" w:rsidRPr="00453634" w:rsidRDefault="007255D1" w:rsidP="004228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A14C7" w:rsidRPr="00453634">
              <w:rPr>
                <w:rFonts w:ascii="Tahoma" w:hAnsi="Tahoma" w:cs="Tahoma"/>
                <w:sz w:val="20"/>
                <w:szCs w:val="20"/>
              </w:rPr>
              <w:t xml:space="preserve">. Gestión </w:t>
            </w:r>
            <w:r w:rsidR="00CB3146">
              <w:rPr>
                <w:rFonts w:ascii="Tahoma" w:hAnsi="Tahoma" w:cs="Tahoma"/>
                <w:sz w:val="20"/>
                <w:szCs w:val="20"/>
              </w:rPr>
              <w:t>Técnica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14:paraId="69B2B842" w14:textId="77777777" w:rsidR="00EA14C7" w:rsidRPr="00D12EA2" w:rsidRDefault="00EA14C7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4008A" w14:paraId="6753F6FC" w14:textId="77777777" w:rsidTr="007255D1">
        <w:trPr>
          <w:gridBefore w:val="1"/>
          <w:wBefore w:w="7104" w:type="dxa"/>
          <w:jc w:val="center"/>
        </w:trPr>
        <w:tc>
          <w:tcPr>
            <w:tcW w:w="1276" w:type="dxa"/>
            <w:tcBorders>
              <w:right w:val="double" w:sz="4" w:space="0" w:color="auto"/>
            </w:tcBorders>
          </w:tcPr>
          <w:p w14:paraId="5BB6F8AF" w14:textId="2DC7693B" w:rsidR="00C4008A" w:rsidRPr="00C4008A" w:rsidRDefault="00C4008A" w:rsidP="004228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008A">
              <w:rPr>
                <w:rFonts w:ascii="Tahoma" w:hAnsi="Tahoma" w:cs="Tahoma"/>
                <w:b/>
                <w:sz w:val="20"/>
                <w:szCs w:val="20"/>
              </w:rPr>
              <w:t>Promedio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14:paraId="156F3BC0" w14:textId="77777777" w:rsidR="00C4008A" w:rsidRPr="00D12EA2" w:rsidRDefault="00C4008A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602FCBC" w14:textId="2B2E7983" w:rsidR="00F75B5A" w:rsidRDefault="00F75B5A" w:rsidP="009D4917">
      <w:pPr>
        <w:spacing w:after="0"/>
        <w:jc w:val="center"/>
        <w:rPr>
          <w:rFonts w:ascii="Verdana" w:hAnsi="Verdana"/>
          <w:b/>
        </w:rPr>
      </w:pPr>
    </w:p>
    <w:tbl>
      <w:tblPr>
        <w:tblStyle w:val="Tablaconcuadrcula"/>
        <w:tblW w:w="10900" w:type="dxa"/>
        <w:jc w:val="center"/>
        <w:tblLook w:val="04A0" w:firstRow="1" w:lastRow="0" w:firstColumn="1" w:lastColumn="0" w:noHBand="0" w:noVBand="1"/>
      </w:tblPr>
      <w:tblGrid>
        <w:gridCol w:w="3246"/>
        <w:gridCol w:w="3543"/>
        <w:gridCol w:w="2127"/>
        <w:gridCol w:w="1984"/>
      </w:tblGrid>
      <w:tr w:rsidR="005956CD" w14:paraId="55A206D6" w14:textId="77777777" w:rsidTr="009B0970">
        <w:trPr>
          <w:jc w:val="center"/>
        </w:trPr>
        <w:tc>
          <w:tcPr>
            <w:tcW w:w="10900" w:type="dxa"/>
            <w:gridSpan w:val="4"/>
            <w:shd w:val="clear" w:color="auto" w:fill="92D050"/>
          </w:tcPr>
          <w:p w14:paraId="42A1D62B" w14:textId="177F7E4B" w:rsidR="005956CD" w:rsidRPr="00EA14C7" w:rsidRDefault="005956CD" w:rsidP="6EE9B3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PLAN DE MEJORA Y COMPROMISOS</w:t>
            </w:r>
          </w:p>
        </w:tc>
      </w:tr>
      <w:tr w:rsidR="0080286B" w14:paraId="2B3E8C99" w14:textId="77777777" w:rsidTr="005956CD">
        <w:trPr>
          <w:jc w:val="center"/>
        </w:trPr>
        <w:tc>
          <w:tcPr>
            <w:tcW w:w="3246" w:type="dxa"/>
          </w:tcPr>
          <w:p w14:paraId="2BA2F408" w14:textId="51800B4B" w:rsidR="0080286B" w:rsidRPr="00EA14C7" w:rsidRDefault="0080286B" w:rsidP="00EA14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14C7">
              <w:rPr>
                <w:rFonts w:ascii="Verdana" w:hAnsi="Verdana"/>
                <w:b/>
                <w:sz w:val="20"/>
                <w:szCs w:val="20"/>
              </w:rPr>
              <w:t>Hallazgo</w:t>
            </w:r>
          </w:p>
        </w:tc>
        <w:tc>
          <w:tcPr>
            <w:tcW w:w="3543" w:type="dxa"/>
          </w:tcPr>
          <w:p w14:paraId="25789D0B" w14:textId="735F2F88" w:rsidR="0080286B" w:rsidRPr="00EA14C7" w:rsidRDefault="0080286B" w:rsidP="00EA14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14C7">
              <w:rPr>
                <w:rFonts w:ascii="Verdana" w:hAnsi="Verdana"/>
                <w:b/>
                <w:sz w:val="20"/>
                <w:szCs w:val="20"/>
              </w:rPr>
              <w:t>Acción</w:t>
            </w:r>
            <w:r>
              <w:rPr>
                <w:rFonts w:ascii="Verdana" w:hAnsi="Verdana"/>
                <w:b/>
                <w:sz w:val="20"/>
                <w:szCs w:val="20"/>
              </w:rPr>
              <w:t>/es</w:t>
            </w:r>
            <w:r w:rsidRPr="00EA14C7">
              <w:rPr>
                <w:rFonts w:ascii="Verdana" w:hAnsi="Verdana"/>
                <w:b/>
                <w:sz w:val="20"/>
                <w:szCs w:val="20"/>
              </w:rPr>
              <w:t xml:space="preserve"> de abordaje</w:t>
            </w:r>
          </w:p>
        </w:tc>
        <w:tc>
          <w:tcPr>
            <w:tcW w:w="2127" w:type="dxa"/>
          </w:tcPr>
          <w:p w14:paraId="6F024551" w14:textId="74D8AB05" w:rsidR="0080286B" w:rsidRPr="00EA14C7" w:rsidRDefault="0080286B" w:rsidP="00EA14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Responsable/s</w:t>
            </w:r>
          </w:p>
        </w:tc>
        <w:tc>
          <w:tcPr>
            <w:tcW w:w="1984" w:type="dxa"/>
          </w:tcPr>
          <w:p w14:paraId="1F2D6313" w14:textId="16D11AEA" w:rsidR="0080286B" w:rsidRPr="00EA14C7" w:rsidRDefault="0080286B" w:rsidP="00EA14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14C7">
              <w:rPr>
                <w:rFonts w:ascii="Verdana" w:hAnsi="Verdana"/>
                <w:b/>
                <w:sz w:val="20"/>
                <w:szCs w:val="20"/>
              </w:rPr>
              <w:t>Plazo para cumplimiento</w:t>
            </w:r>
          </w:p>
        </w:tc>
      </w:tr>
      <w:tr w:rsidR="0080286B" w14:paraId="2EAB44F7" w14:textId="77777777" w:rsidTr="005956CD">
        <w:trPr>
          <w:jc w:val="center"/>
        </w:trPr>
        <w:tc>
          <w:tcPr>
            <w:tcW w:w="3246" w:type="dxa"/>
          </w:tcPr>
          <w:p w14:paraId="7550D2C7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8B323B0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C4C695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6CF978" w14:textId="452A2B1D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286B" w14:paraId="20FD3A21" w14:textId="77777777" w:rsidTr="005956CD">
        <w:trPr>
          <w:jc w:val="center"/>
        </w:trPr>
        <w:tc>
          <w:tcPr>
            <w:tcW w:w="3246" w:type="dxa"/>
          </w:tcPr>
          <w:p w14:paraId="2EA15262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DE24D98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F54124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C7B1CF" w14:textId="0103342D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286B" w14:paraId="68E39E12" w14:textId="77777777" w:rsidTr="005956CD">
        <w:trPr>
          <w:jc w:val="center"/>
        </w:trPr>
        <w:tc>
          <w:tcPr>
            <w:tcW w:w="3246" w:type="dxa"/>
          </w:tcPr>
          <w:p w14:paraId="4367C270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E9B0C0A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549841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29D52B" w14:textId="45D0F505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286B" w14:paraId="12B4E35F" w14:textId="77777777" w:rsidTr="005956CD">
        <w:trPr>
          <w:jc w:val="center"/>
        </w:trPr>
        <w:tc>
          <w:tcPr>
            <w:tcW w:w="3246" w:type="dxa"/>
          </w:tcPr>
          <w:p w14:paraId="3DB8EE0F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A918219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FAC66E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38F251" w14:textId="5461F4D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D8B881" w14:textId="3D814C5C" w:rsidR="00083A6D" w:rsidRDefault="00083A6D" w:rsidP="00083A6D">
      <w:pPr>
        <w:spacing w:after="0"/>
        <w:jc w:val="both"/>
        <w:rPr>
          <w:rFonts w:ascii="Verdana" w:hAnsi="Verdana"/>
          <w:b/>
        </w:rPr>
      </w:pPr>
    </w:p>
    <w:tbl>
      <w:tblPr>
        <w:tblStyle w:val="Tablaconcuadrcula"/>
        <w:tblW w:w="10915" w:type="dxa"/>
        <w:jc w:val="center"/>
        <w:tblLook w:val="04A0" w:firstRow="1" w:lastRow="0" w:firstColumn="1" w:lastColumn="0" w:noHBand="0" w:noVBand="1"/>
      </w:tblPr>
      <w:tblGrid>
        <w:gridCol w:w="10915"/>
      </w:tblGrid>
      <w:tr w:rsidR="00EA14C7" w14:paraId="566336A5" w14:textId="77777777" w:rsidTr="00D71E19">
        <w:trPr>
          <w:jc w:val="center"/>
        </w:trPr>
        <w:tc>
          <w:tcPr>
            <w:tcW w:w="10915" w:type="dxa"/>
            <w:shd w:val="clear" w:color="auto" w:fill="92D050"/>
          </w:tcPr>
          <w:p w14:paraId="03FE85E4" w14:textId="0A6C20D1" w:rsidR="00EA14C7" w:rsidRPr="00EA14C7" w:rsidRDefault="00EA14C7" w:rsidP="004228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CONCLUSIONES DE LA SUPERVISIÓN</w:t>
            </w:r>
          </w:p>
        </w:tc>
      </w:tr>
      <w:tr w:rsidR="00EA14C7" w14:paraId="79A8C1B0" w14:textId="77777777" w:rsidTr="00D71E19">
        <w:trPr>
          <w:jc w:val="center"/>
        </w:trPr>
        <w:tc>
          <w:tcPr>
            <w:tcW w:w="10915" w:type="dxa"/>
          </w:tcPr>
          <w:p w14:paraId="2743A6E7" w14:textId="04D18262" w:rsidR="00EA14C7" w:rsidRPr="007255D1" w:rsidRDefault="007255D1" w:rsidP="007255D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255D1">
              <w:rPr>
                <w:rFonts w:ascii="Verdana" w:hAnsi="Verdana"/>
                <w:sz w:val="18"/>
                <w:szCs w:val="18"/>
              </w:rPr>
              <w:lastRenderedPageBreak/>
              <w:t>Señalar la categoría global de desempeño en la que se encuentra el programa tras la supervisión (deficiente, regular, adecuado).</w:t>
            </w:r>
          </w:p>
          <w:p w14:paraId="042888AA" w14:textId="55CE7144" w:rsidR="0080286B" w:rsidRPr="007255D1" w:rsidRDefault="007255D1" w:rsidP="00BC062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255D1">
              <w:rPr>
                <w:rFonts w:ascii="Verdana" w:hAnsi="Verdana"/>
                <w:sz w:val="18"/>
                <w:szCs w:val="18"/>
              </w:rPr>
              <w:t>Se sugiere desglosar las conclusiones según: a) aspectos de recursos y/o fortalezas; y b) aspectos a mejorar.</w:t>
            </w:r>
          </w:p>
          <w:p w14:paraId="6B92CBFE" w14:textId="5269AA9A" w:rsidR="00EA14C7" w:rsidRPr="00EA14C7" w:rsidRDefault="00EA14C7" w:rsidP="004228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4C86B7" w14:textId="77777777" w:rsidR="00EA14C7" w:rsidRDefault="00EA14C7" w:rsidP="00EA14C7">
      <w:pPr>
        <w:spacing w:after="0"/>
        <w:jc w:val="center"/>
        <w:rPr>
          <w:rFonts w:ascii="Verdana" w:hAnsi="Verdana"/>
          <w:b/>
        </w:rPr>
      </w:pPr>
    </w:p>
    <w:p w14:paraId="5FA063E4" w14:textId="6BDC1E6F" w:rsidR="009E7ABF" w:rsidRDefault="00B40807" w:rsidP="00B40807">
      <w:pPr>
        <w:tabs>
          <w:tab w:val="left" w:pos="120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76887544" w14:textId="6C07B619" w:rsidR="005443AE" w:rsidRDefault="005443AE" w:rsidP="00B40807">
      <w:pPr>
        <w:tabs>
          <w:tab w:val="left" w:pos="1209"/>
        </w:tabs>
        <w:rPr>
          <w:rFonts w:ascii="Verdana" w:hAnsi="Verdana"/>
          <w:sz w:val="18"/>
          <w:szCs w:val="18"/>
        </w:rPr>
      </w:pPr>
    </w:p>
    <w:p w14:paraId="7EE1DBC8" w14:textId="77777777" w:rsidR="005443AE" w:rsidRDefault="005443AE" w:rsidP="00B40807">
      <w:pPr>
        <w:tabs>
          <w:tab w:val="left" w:pos="1209"/>
        </w:tabs>
        <w:rPr>
          <w:rFonts w:ascii="Verdana" w:hAnsi="Verdana"/>
          <w:sz w:val="18"/>
          <w:szCs w:val="18"/>
        </w:rPr>
      </w:pPr>
    </w:p>
    <w:p w14:paraId="6624F696" w14:textId="119F5AD4" w:rsidR="00B40807" w:rsidRDefault="00B40807" w:rsidP="00B40807">
      <w:pPr>
        <w:tabs>
          <w:tab w:val="left" w:pos="1209"/>
        </w:tabs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</w:p>
    <w:p w14:paraId="595F79C7" w14:textId="0F09257A" w:rsidR="00B40807" w:rsidRPr="00B40807" w:rsidRDefault="00B40807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B40807">
        <w:rPr>
          <w:rFonts w:ascii="Verdana" w:hAnsi="Verdana"/>
          <w:b/>
          <w:sz w:val="18"/>
          <w:szCs w:val="18"/>
        </w:rPr>
        <w:t xml:space="preserve">Nombre </w:t>
      </w:r>
      <w:r w:rsidR="00464C70">
        <w:rPr>
          <w:rFonts w:ascii="Verdana" w:hAnsi="Verdana"/>
          <w:b/>
          <w:sz w:val="18"/>
          <w:szCs w:val="18"/>
        </w:rPr>
        <w:t>y firma de</w:t>
      </w:r>
      <w:r w:rsidR="00504FAF">
        <w:rPr>
          <w:rFonts w:ascii="Verdana" w:hAnsi="Verdana"/>
          <w:b/>
          <w:sz w:val="18"/>
          <w:szCs w:val="18"/>
        </w:rPr>
        <w:t>l/la</w:t>
      </w:r>
      <w:r w:rsidR="00464C70">
        <w:rPr>
          <w:rFonts w:ascii="Verdana" w:hAnsi="Verdana"/>
          <w:b/>
          <w:sz w:val="18"/>
          <w:szCs w:val="18"/>
        </w:rPr>
        <w:t xml:space="preserve"> </w:t>
      </w:r>
      <w:r w:rsidRPr="00B40807">
        <w:rPr>
          <w:rFonts w:ascii="Verdana" w:hAnsi="Verdana"/>
          <w:b/>
          <w:sz w:val="18"/>
          <w:szCs w:val="18"/>
        </w:rPr>
        <w:t>Coordinador/a Técnico</w:t>
      </w:r>
      <w:r w:rsidR="00504FAF">
        <w:rPr>
          <w:rFonts w:ascii="Verdana" w:hAnsi="Verdana"/>
          <w:b/>
          <w:sz w:val="18"/>
          <w:szCs w:val="18"/>
        </w:rPr>
        <w:t>/a</w:t>
      </w:r>
    </w:p>
    <w:p w14:paraId="57D10031" w14:textId="70DD2749" w:rsidR="00B40807" w:rsidRDefault="00B40807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B40807">
        <w:rPr>
          <w:rFonts w:ascii="Verdana" w:hAnsi="Verdana"/>
          <w:b/>
          <w:sz w:val="18"/>
          <w:szCs w:val="18"/>
        </w:rPr>
        <w:t>Operaciones Sociales</w:t>
      </w:r>
    </w:p>
    <w:p w14:paraId="6F391CB1" w14:textId="7D0EB832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38BD46C8" w14:textId="505140CB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582F994A" w14:textId="35189B27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0C04F6E5" w14:textId="35806CDC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ADCFA35" w14:textId="2A778544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34AF8E12" w14:textId="77777777" w:rsidR="00A671FF" w:rsidRPr="00DC7767" w:rsidRDefault="00A671FF" w:rsidP="00E11C4B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  <w:lang w:val="es-ES"/>
        </w:rPr>
      </w:pPr>
    </w:p>
    <w:sectPr w:rsidR="00A671FF" w:rsidRPr="00DC7767" w:rsidSect="00777FBB">
      <w:head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202C" w14:textId="77777777" w:rsidR="00872F59" w:rsidRDefault="00872F59" w:rsidP="00453634">
      <w:pPr>
        <w:spacing w:after="0" w:line="240" w:lineRule="auto"/>
      </w:pPr>
      <w:r>
        <w:separator/>
      </w:r>
    </w:p>
  </w:endnote>
  <w:endnote w:type="continuationSeparator" w:id="0">
    <w:p w14:paraId="49D1CC0D" w14:textId="77777777" w:rsidR="00872F59" w:rsidRDefault="00872F59" w:rsidP="0045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0BEA" w14:textId="77777777" w:rsidR="00872F59" w:rsidRDefault="00872F59" w:rsidP="00453634">
      <w:pPr>
        <w:spacing w:after="0" w:line="240" w:lineRule="auto"/>
      </w:pPr>
      <w:r>
        <w:separator/>
      </w:r>
    </w:p>
  </w:footnote>
  <w:footnote w:type="continuationSeparator" w:id="0">
    <w:p w14:paraId="0429DE7B" w14:textId="77777777" w:rsidR="00872F59" w:rsidRDefault="00872F59" w:rsidP="00453634">
      <w:pPr>
        <w:spacing w:after="0" w:line="240" w:lineRule="auto"/>
      </w:pPr>
      <w:r>
        <w:continuationSeparator/>
      </w:r>
    </w:p>
  </w:footnote>
  <w:footnote w:id="1">
    <w:p w14:paraId="7809EB46" w14:textId="7601DB58" w:rsidR="009B0970" w:rsidRPr="00FA7047" w:rsidRDefault="009B0970" w:rsidP="002909E0">
      <w:pPr>
        <w:pStyle w:val="Textonotapie"/>
        <w:jc w:val="both"/>
        <w:rPr>
          <w:sz w:val="18"/>
          <w:szCs w:val="18"/>
        </w:rPr>
      </w:pPr>
      <w:r w:rsidRPr="00FA7047">
        <w:rPr>
          <w:rStyle w:val="Refdenotaalpie"/>
          <w:sz w:val="18"/>
          <w:szCs w:val="18"/>
        </w:rPr>
        <w:footnoteRef/>
      </w:r>
      <w:r w:rsidRPr="00FA7047">
        <w:rPr>
          <w:sz w:val="18"/>
          <w:szCs w:val="18"/>
        </w:rPr>
        <w:t xml:space="preserve"> Serán consideradas como todas aquellas situaciones que no sean constitutivas de delito y que por su naturaleza generen una importante afectación en el</w:t>
      </w:r>
      <w:r w:rsidR="00A41DB5">
        <w:rPr>
          <w:sz w:val="18"/>
          <w:szCs w:val="18"/>
        </w:rPr>
        <w:t>/la AJ</w:t>
      </w:r>
      <w:r w:rsidRPr="00FA7047">
        <w:rPr>
          <w:sz w:val="18"/>
          <w:szCs w:val="18"/>
        </w:rPr>
        <w:t xml:space="preserve"> (incendio del domicilio, fallecimiento de algún familiar significativo, etc.).</w:t>
      </w:r>
    </w:p>
  </w:footnote>
  <w:footnote w:id="2">
    <w:p w14:paraId="000537D5" w14:textId="674837A7" w:rsidR="002909E0" w:rsidRPr="002909E0" w:rsidRDefault="002909E0" w:rsidP="002909E0">
      <w:pPr>
        <w:pStyle w:val="Textonotapie"/>
        <w:jc w:val="both"/>
        <w:rPr>
          <w:sz w:val="18"/>
          <w:szCs w:val="18"/>
        </w:rPr>
      </w:pPr>
      <w:r w:rsidRPr="002909E0">
        <w:rPr>
          <w:rStyle w:val="Refdenotaalpie"/>
          <w:sz w:val="18"/>
          <w:szCs w:val="18"/>
        </w:rPr>
        <w:footnoteRef/>
      </w:r>
      <w:r w:rsidRPr="002909E0">
        <w:rPr>
          <w:sz w:val="18"/>
          <w:szCs w:val="18"/>
        </w:rPr>
        <w:t>Si el caso es de extrema gravedad y/o de connotación pública, lo que corresponde es comunicarse de man</w:t>
      </w:r>
      <w:r w:rsidR="00A35794">
        <w:rPr>
          <w:sz w:val="18"/>
          <w:szCs w:val="18"/>
        </w:rPr>
        <w:t>e</w:t>
      </w:r>
      <w:r w:rsidRPr="002909E0">
        <w:rPr>
          <w:sz w:val="18"/>
          <w:szCs w:val="18"/>
        </w:rPr>
        <w:t xml:space="preserve">ra urgente con su </w:t>
      </w:r>
      <w:r w:rsidR="00A41DB5">
        <w:rPr>
          <w:sz w:val="18"/>
          <w:szCs w:val="18"/>
        </w:rPr>
        <w:t>C</w:t>
      </w:r>
      <w:r w:rsidRPr="002909E0">
        <w:rPr>
          <w:sz w:val="18"/>
          <w:szCs w:val="18"/>
        </w:rPr>
        <w:t xml:space="preserve">oordinador </w:t>
      </w:r>
      <w:r w:rsidR="00A41DB5">
        <w:rPr>
          <w:sz w:val="18"/>
          <w:szCs w:val="18"/>
        </w:rPr>
        <w:t>T</w:t>
      </w:r>
      <w:r w:rsidRPr="002909E0">
        <w:rPr>
          <w:sz w:val="18"/>
          <w:szCs w:val="18"/>
        </w:rPr>
        <w:t>écnico</w:t>
      </w:r>
      <w:r w:rsidR="00A3579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01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2"/>
      <w:gridCol w:w="5522"/>
      <w:gridCol w:w="1276"/>
      <w:gridCol w:w="1276"/>
    </w:tblGrid>
    <w:tr w:rsidR="003776D2" w:rsidRPr="00CA3F99" w14:paraId="294C856E" w14:textId="77777777" w:rsidTr="003D4223">
      <w:trPr>
        <w:cantSplit/>
        <w:trHeight w:val="274"/>
      </w:trPr>
      <w:tc>
        <w:tcPr>
          <w:tcW w:w="989" w:type="pct"/>
          <w:vMerge w:val="restart"/>
          <w:vAlign w:val="center"/>
        </w:tcPr>
        <w:p w14:paraId="4472A25C" w14:textId="2B14D697" w:rsidR="009B0970" w:rsidRPr="00C6169B" w:rsidRDefault="003776D2" w:rsidP="00D71E19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D710A59" wp14:editId="3442FA22">
                <wp:extent cx="1016349" cy="485980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229" cy="495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B0970"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</w:tc>
      <w:tc>
        <w:tcPr>
          <w:tcW w:w="2743" w:type="pct"/>
          <w:vMerge w:val="restart"/>
          <w:vAlign w:val="center"/>
        </w:tcPr>
        <w:p w14:paraId="7CCB8EDE" w14:textId="77777777" w:rsidR="009B0970" w:rsidRDefault="009B0970" w:rsidP="00D71E19">
          <w:pPr>
            <w:spacing w:after="0" w:line="240" w:lineRule="auto"/>
            <w:contextualSpacing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634" w:type="pct"/>
          <w:vAlign w:val="center"/>
        </w:tcPr>
        <w:p w14:paraId="2834C69F" w14:textId="77777777" w:rsidR="009B0970" w:rsidRPr="00CA3F99" w:rsidRDefault="009B0970" w:rsidP="00D71E19">
          <w:pPr>
            <w:rPr>
              <w:rFonts w:ascii="Arial Narrow" w:hAnsi="Arial Narrow"/>
            </w:rPr>
          </w:pPr>
          <w:r w:rsidRPr="00CA3F99">
            <w:rPr>
              <w:rFonts w:ascii="Arial Narrow" w:hAnsi="Arial Narrow" w:cs="Arial"/>
            </w:rPr>
            <w:t>Código</w:t>
          </w:r>
        </w:p>
      </w:tc>
      <w:tc>
        <w:tcPr>
          <w:tcW w:w="634" w:type="pct"/>
          <w:vAlign w:val="center"/>
        </w:tcPr>
        <w:p w14:paraId="0BB491DD" w14:textId="2EC7FC89" w:rsidR="009B0970" w:rsidRPr="001F0D4C" w:rsidRDefault="009B0970" w:rsidP="00D71E19">
          <w:pPr>
            <w:rPr>
              <w:rFonts w:ascii="Arial Narrow" w:hAnsi="Arial Narrow"/>
            </w:rPr>
          </w:pPr>
          <w:r w:rsidRPr="001F0D4C">
            <w:rPr>
              <w:rFonts w:ascii="Arial Narrow" w:hAnsi="Arial Narrow"/>
              <w:szCs w:val="24"/>
            </w:rPr>
            <w:t>F-</w:t>
          </w:r>
          <w:r>
            <w:rPr>
              <w:rFonts w:ascii="Arial Narrow" w:hAnsi="Arial Narrow"/>
              <w:szCs w:val="24"/>
            </w:rPr>
            <w:t>DOS-00</w:t>
          </w:r>
          <w:r w:rsidR="001442E9">
            <w:rPr>
              <w:rFonts w:ascii="Arial Narrow" w:hAnsi="Arial Narrow"/>
              <w:szCs w:val="24"/>
            </w:rPr>
            <w:t>4</w:t>
          </w:r>
        </w:p>
      </w:tc>
    </w:tr>
    <w:tr w:rsidR="003776D2" w14:paraId="79EB79DB" w14:textId="77777777" w:rsidTr="003D4223">
      <w:trPr>
        <w:cantSplit/>
        <w:trHeight w:val="257"/>
      </w:trPr>
      <w:tc>
        <w:tcPr>
          <w:tcW w:w="989" w:type="pct"/>
          <w:vMerge/>
        </w:tcPr>
        <w:p w14:paraId="77A7A500" w14:textId="77777777" w:rsidR="009B0970" w:rsidRDefault="009B0970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/>
        </w:tcPr>
        <w:p w14:paraId="7571DB3F" w14:textId="77777777" w:rsidR="009B0970" w:rsidRDefault="009B0970" w:rsidP="00D71E19">
          <w:pPr>
            <w:pStyle w:val="Encabezadodelista"/>
            <w:tabs>
              <w:tab w:val="clear" w:pos="9000"/>
              <w:tab w:val="clear" w:pos="9360"/>
            </w:tabs>
            <w:suppressAutoHyphens w:val="0"/>
            <w:contextualSpacing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634" w:type="pct"/>
          <w:vAlign w:val="center"/>
        </w:tcPr>
        <w:p w14:paraId="2BF4EF9B" w14:textId="77777777" w:rsidR="009B0970" w:rsidRDefault="009B0970" w:rsidP="00D71E19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634" w:type="pct"/>
          <w:vAlign w:val="center"/>
        </w:tcPr>
        <w:p w14:paraId="6E98E08D" w14:textId="58027006" w:rsidR="009B0970" w:rsidRDefault="009B0970" w:rsidP="00D71E19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494934"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  <w:r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494934">
            <w:rPr>
              <w:rFonts w:ascii="Arial Narrow" w:hAnsi="Arial Narrow" w:cs="Arial"/>
              <w:noProof/>
            </w:rPr>
            <w:t>8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3776D2" w14:paraId="0ED9C97A" w14:textId="77777777" w:rsidTr="00D71E19">
      <w:trPr>
        <w:cantSplit/>
        <w:trHeight w:val="311"/>
      </w:trPr>
      <w:tc>
        <w:tcPr>
          <w:tcW w:w="989" w:type="pct"/>
          <w:vMerge/>
        </w:tcPr>
        <w:p w14:paraId="59AEB17B" w14:textId="77777777" w:rsidR="009B0970" w:rsidRDefault="009B0970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 w:val="restart"/>
          <w:vAlign w:val="center"/>
        </w:tcPr>
        <w:p w14:paraId="4FFA0A13" w14:textId="77777777" w:rsidR="009B0970" w:rsidRPr="00FF55BF" w:rsidRDefault="009B0970" w:rsidP="003D4223">
          <w:pPr>
            <w:spacing w:after="0"/>
            <w:jc w:val="center"/>
            <w:rPr>
              <w:rFonts w:ascii="Arial Narrow" w:hAnsi="Arial Narrow" w:cs="Arial"/>
              <w:b/>
            </w:rPr>
          </w:pPr>
          <w:r w:rsidRPr="00FF55BF">
            <w:rPr>
              <w:rFonts w:ascii="Arial Narrow" w:hAnsi="Arial Narrow" w:cs="Arial"/>
              <w:b/>
            </w:rPr>
            <w:t xml:space="preserve">INFORME DE SUPERVISIÓN Y </w:t>
          </w:r>
        </w:p>
        <w:p w14:paraId="6F31A209" w14:textId="46615DBC" w:rsidR="009B0970" w:rsidRPr="00FF55BF" w:rsidRDefault="009B0970" w:rsidP="003D4223">
          <w:pPr>
            <w:spacing w:after="0"/>
            <w:jc w:val="center"/>
            <w:rPr>
              <w:rFonts w:ascii="Arial Narrow" w:hAnsi="Arial Narrow" w:cs="Arial"/>
              <w:b/>
            </w:rPr>
          </w:pPr>
          <w:r w:rsidRPr="00FF55BF">
            <w:rPr>
              <w:rFonts w:ascii="Arial Narrow" w:hAnsi="Arial Narrow" w:cs="Arial"/>
              <w:b/>
            </w:rPr>
            <w:t>DE ASESORÍA TÉCNICA</w:t>
          </w:r>
        </w:p>
        <w:p w14:paraId="0D2EF9E8" w14:textId="07105219" w:rsidR="009B0970" w:rsidRPr="00D71E19" w:rsidRDefault="009B0970" w:rsidP="00D71E19">
          <w:pPr>
            <w:spacing w:after="0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FF55BF">
            <w:rPr>
              <w:rFonts w:ascii="Arial Narrow" w:hAnsi="Arial Narrow" w:cs="Arial"/>
              <w:b/>
            </w:rPr>
            <w:t xml:space="preserve">PROGRAMAS DE </w:t>
          </w:r>
          <w:r w:rsidR="00020795" w:rsidRPr="00FF55BF">
            <w:rPr>
              <w:rFonts w:ascii="Arial Narrow" w:hAnsi="Arial Narrow" w:cs="Arial"/>
              <w:b/>
            </w:rPr>
            <w:t xml:space="preserve">RESPONSABILIDAD </w:t>
          </w:r>
          <w:r w:rsidRPr="00FF55BF">
            <w:rPr>
              <w:rFonts w:ascii="Arial Narrow" w:hAnsi="Arial Narrow" w:cs="Arial"/>
              <w:b/>
            </w:rPr>
            <w:t>P</w:t>
          </w:r>
          <w:r w:rsidR="00243B6C" w:rsidRPr="00FF55BF">
            <w:rPr>
              <w:rFonts w:ascii="Arial Narrow" w:hAnsi="Arial Narrow" w:cs="Arial"/>
              <w:b/>
            </w:rPr>
            <w:t>ENAL ADOLESCENTE</w:t>
          </w:r>
          <w:r w:rsidRPr="00FF55BF">
            <w:rPr>
              <w:rFonts w:ascii="Arial Narrow" w:hAnsi="Arial Narrow" w:cs="Arial"/>
              <w:b/>
            </w:rPr>
            <w:t xml:space="preserve"> - </w:t>
          </w:r>
          <w:r w:rsidRPr="00FF55BF">
            <w:rPr>
              <w:rFonts w:ascii="Arial Narrow" w:hAnsi="Arial Narrow" w:cs="Arial"/>
              <w:b/>
              <w:bCs/>
            </w:rPr>
            <w:t>DOS</w:t>
          </w:r>
        </w:p>
      </w:tc>
      <w:tc>
        <w:tcPr>
          <w:tcW w:w="634" w:type="pct"/>
          <w:vAlign w:val="center"/>
        </w:tcPr>
        <w:p w14:paraId="5E35E5B6" w14:textId="77777777" w:rsidR="009B0970" w:rsidRDefault="009B0970" w:rsidP="00D71E19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634" w:type="pct"/>
          <w:vAlign w:val="center"/>
        </w:tcPr>
        <w:p w14:paraId="54BA6C4E" w14:textId="0EFC66F2" w:rsidR="009B0970" w:rsidRDefault="003776D2" w:rsidP="00D71E19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</w:p>
      </w:tc>
    </w:tr>
    <w:tr w:rsidR="003776D2" w14:paraId="1BAAF88D" w14:textId="77777777" w:rsidTr="00D71E19">
      <w:trPr>
        <w:cantSplit/>
        <w:trHeight w:val="84"/>
      </w:trPr>
      <w:tc>
        <w:tcPr>
          <w:tcW w:w="989" w:type="pct"/>
          <w:vMerge/>
        </w:tcPr>
        <w:p w14:paraId="5412F854" w14:textId="77777777" w:rsidR="009B0970" w:rsidRDefault="009B0970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/>
        </w:tcPr>
        <w:p w14:paraId="76CD9264" w14:textId="77777777" w:rsidR="009B0970" w:rsidRDefault="009B0970" w:rsidP="00D71E19">
          <w:pPr>
            <w:rPr>
              <w:rFonts w:ascii="Arial Narrow" w:hAnsi="Arial Narrow" w:cs="Arial"/>
            </w:rPr>
          </w:pPr>
        </w:p>
      </w:tc>
      <w:tc>
        <w:tcPr>
          <w:tcW w:w="634" w:type="pct"/>
          <w:vAlign w:val="center"/>
        </w:tcPr>
        <w:p w14:paraId="47760B67" w14:textId="77777777" w:rsidR="009B0970" w:rsidRDefault="009B0970" w:rsidP="00D71E19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634" w:type="pct"/>
          <w:vAlign w:val="center"/>
        </w:tcPr>
        <w:p w14:paraId="16A038AD" w14:textId="0D2E6341" w:rsidR="009B0970" w:rsidRDefault="003776D2" w:rsidP="00D71E19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23</w:t>
          </w:r>
          <w:r w:rsidR="009B0970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MAY</w:t>
          </w:r>
          <w:r w:rsidR="009B0970">
            <w:rPr>
              <w:rFonts w:ascii="Arial Narrow" w:hAnsi="Arial Narrow"/>
            </w:rPr>
            <w:t>.2</w:t>
          </w:r>
          <w:r w:rsidR="005443AE">
            <w:rPr>
              <w:rFonts w:ascii="Arial Narrow" w:hAnsi="Arial Narrow"/>
            </w:rPr>
            <w:t>4</w:t>
          </w:r>
        </w:p>
      </w:tc>
    </w:tr>
  </w:tbl>
  <w:p w14:paraId="14DD9824" w14:textId="77777777" w:rsidR="009B0970" w:rsidRDefault="009B09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985"/>
    <w:multiLevelType w:val="hybridMultilevel"/>
    <w:tmpl w:val="6BE6AF86"/>
    <w:lvl w:ilvl="0" w:tplc="B85E8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D26BC"/>
    <w:multiLevelType w:val="hybridMultilevel"/>
    <w:tmpl w:val="87F6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2298C"/>
    <w:multiLevelType w:val="hybridMultilevel"/>
    <w:tmpl w:val="30ACC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17"/>
    <w:rsid w:val="00002108"/>
    <w:rsid w:val="00005652"/>
    <w:rsid w:val="000062E7"/>
    <w:rsid w:val="00020795"/>
    <w:rsid w:val="000210F0"/>
    <w:rsid w:val="0002160E"/>
    <w:rsid w:val="00023F5D"/>
    <w:rsid w:val="000320F3"/>
    <w:rsid w:val="00034B5C"/>
    <w:rsid w:val="00037CE9"/>
    <w:rsid w:val="00040D2B"/>
    <w:rsid w:val="000466DA"/>
    <w:rsid w:val="0005076F"/>
    <w:rsid w:val="00052BFF"/>
    <w:rsid w:val="000537B0"/>
    <w:rsid w:val="00060DCC"/>
    <w:rsid w:val="00062FD2"/>
    <w:rsid w:val="000660AA"/>
    <w:rsid w:val="000723C1"/>
    <w:rsid w:val="00072890"/>
    <w:rsid w:val="000815CC"/>
    <w:rsid w:val="00083A6D"/>
    <w:rsid w:val="00084536"/>
    <w:rsid w:val="00084FC1"/>
    <w:rsid w:val="00085863"/>
    <w:rsid w:val="000865EF"/>
    <w:rsid w:val="00086D2F"/>
    <w:rsid w:val="000A07A9"/>
    <w:rsid w:val="000A2EA0"/>
    <w:rsid w:val="000A3301"/>
    <w:rsid w:val="000B1453"/>
    <w:rsid w:val="000B766E"/>
    <w:rsid w:val="000C40F6"/>
    <w:rsid w:val="000C422A"/>
    <w:rsid w:val="000C7EE6"/>
    <w:rsid w:val="000D58E1"/>
    <w:rsid w:val="000F2920"/>
    <w:rsid w:val="00106ED9"/>
    <w:rsid w:val="00114BAE"/>
    <w:rsid w:val="00116256"/>
    <w:rsid w:val="001245F8"/>
    <w:rsid w:val="0013052E"/>
    <w:rsid w:val="00132626"/>
    <w:rsid w:val="00134041"/>
    <w:rsid w:val="001442E9"/>
    <w:rsid w:val="00144498"/>
    <w:rsid w:val="001444EF"/>
    <w:rsid w:val="001449A1"/>
    <w:rsid w:val="00151957"/>
    <w:rsid w:val="00151A8D"/>
    <w:rsid w:val="00154BBB"/>
    <w:rsid w:val="00156698"/>
    <w:rsid w:val="00161F1A"/>
    <w:rsid w:val="001664F6"/>
    <w:rsid w:val="00167040"/>
    <w:rsid w:val="00177C5D"/>
    <w:rsid w:val="001852F7"/>
    <w:rsid w:val="00186419"/>
    <w:rsid w:val="00192446"/>
    <w:rsid w:val="00193018"/>
    <w:rsid w:val="001970B4"/>
    <w:rsid w:val="001A4DA8"/>
    <w:rsid w:val="001A6370"/>
    <w:rsid w:val="001B5458"/>
    <w:rsid w:val="001B7001"/>
    <w:rsid w:val="001C0A7E"/>
    <w:rsid w:val="001C2908"/>
    <w:rsid w:val="001C7491"/>
    <w:rsid w:val="001D3BA6"/>
    <w:rsid w:val="001E1053"/>
    <w:rsid w:val="001E4446"/>
    <w:rsid w:val="001F0563"/>
    <w:rsid w:val="001F17E5"/>
    <w:rsid w:val="001F39EE"/>
    <w:rsid w:val="001F563C"/>
    <w:rsid w:val="001F6056"/>
    <w:rsid w:val="00202D89"/>
    <w:rsid w:val="002041B4"/>
    <w:rsid w:val="00204E9A"/>
    <w:rsid w:val="0020583F"/>
    <w:rsid w:val="002124FA"/>
    <w:rsid w:val="0021789E"/>
    <w:rsid w:val="00220506"/>
    <w:rsid w:val="002207CA"/>
    <w:rsid w:val="00221E7A"/>
    <w:rsid w:val="002306B9"/>
    <w:rsid w:val="002348C2"/>
    <w:rsid w:val="00237716"/>
    <w:rsid w:val="00243B6C"/>
    <w:rsid w:val="00245219"/>
    <w:rsid w:val="00254960"/>
    <w:rsid w:val="0025575C"/>
    <w:rsid w:val="00256C52"/>
    <w:rsid w:val="00260B99"/>
    <w:rsid w:val="00260D9D"/>
    <w:rsid w:val="002620CD"/>
    <w:rsid w:val="002651E0"/>
    <w:rsid w:val="002673B1"/>
    <w:rsid w:val="002673B4"/>
    <w:rsid w:val="00281A5B"/>
    <w:rsid w:val="00284303"/>
    <w:rsid w:val="002909E0"/>
    <w:rsid w:val="00291A17"/>
    <w:rsid w:val="00294379"/>
    <w:rsid w:val="00297FD4"/>
    <w:rsid w:val="002A6532"/>
    <w:rsid w:val="002B667C"/>
    <w:rsid w:val="002D7825"/>
    <w:rsid w:val="002E0155"/>
    <w:rsid w:val="002E0438"/>
    <w:rsid w:val="002E0B71"/>
    <w:rsid w:val="002E0C56"/>
    <w:rsid w:val="002E1308"/>
    <w:rsid w:val="002E54EC"/>
    <w:rsid w:val="002F062B"/>
    <w:rsid w:val="002F1425"/>
    <w:rsid w:val="002F6662"/>
    <w:rsid w:val="002F7C61"/>
    <w:rsid w:val="00303DAC"/>
    <w:rsid w:val="003076D1"/>
    <w:rsid w:val="00310CE6"/>
    <w:rsid w:val="003125F0"/>
    <w:rsid w:val="00315B6D"/>
    <w:rsid w:val="00324ADF"/>
    <w:rsid w:val="00333472"/>
    <w:rsid w:val="00333F31"/>
    <w:rsid w:val="00335144"/>
    <w:rsid w:val="00344FF0"/>
    <w:rsid w:val="003530D0"/>
    <w:rsid w:val="00360413"/>
    <w:rsid w:val="00363F03"/>
    <w:rsid w:val="00364853"/>
    <w:rsid w:val="00365861"/>
    <w:rsid w:val="00367D11"/>
    <w:rsid w:val="00371102"/>
    <w:rsid w:val="00373EE7"/>
    <w:rsid w:val="003750FD"/>
    <w:rsid w:val="00376819"/>
    <w:rsid w:val="003776D2"/>
    <w:rsid w:val="00377DA7"/>
    <w:rsid w:val="00385FD9"/>
    <w:rsid w:val="00386946"/>
    <w:rsid w:val="003904D9"/>
    <w:rsid w:val="003936EB"/>
    <w:rsid w:val="00394861"/>
    <w:rsid w:val="00394A62"/>
    <w:rsid w:val="00394E49"/>
    <w:rsid w:val="003C455D"/>
    <w:rsid w:val="003C46E4"/>
    <w:rsid w:val="003C6330"/>
    <w:rsid w:val="003D1A72"/>
    <w:rsid w:val="003D26A8"/>
    <w:rsid w:val="003D35A7"/>
    <w:rsid w:val="003D4223"/>
    <w:rsid w:val="003D70FB"/>
    <w:rsid w:val="003E109E"/>
    <w:rsid w:val="003E37B5"/>
    <w:rsid w:val="003E693C"/>
    <w:rsid w:val="003F7B51"/>
    <w:rsid w:val="00400F7C"/>
    <w:rsid w:val="004043FA"/>
    <w:rsid w:val="004046AB"/>
    <w:rsid w:val="00405CBD"/>
    <w:rsid w:val="00407E76"/>
    <w:rsid w:val="004110D0"/>
    <w:rsid w:val="00411E4F"/>
    <w:rsid w:val="00414C8A"/>
    <w:rsid w:val="004209A6"/>
    <w:rsid w:val="00422823"/>
    <w:rsid w:val="00426629"/>
    <w:rsid w:val="00433B62"/>
    <w:rsid w:val="00446237"/>
    <w:rsid w:val="00447770"/>
    <w:rsid w:val="0045031F"/>
    <w:rsid w:val="00453634"/>
    <w:rsid w:val="0045508F"/>
    <w:rsid w:val="0046098E"/>
    <w:rsid w:val="00462828"/>
    <w:rsid w:val="00463CA3"/>
    <w:rsid w:val="00464C70"/>
    <w:rsid w:val="004708DC"/>
    <w:rsid w:val="00476E12"/>
    <w:rsid w:val="00494934"/>
    <w:rsid w:val="0049641C"/>
    <w:rsid w:val="0049666D"/>
    <w:rsid w:val="004A1695"/>
    <w:rsid w:val="004A2847"/>
    <w:rsid w:val="004A3D1E"/>
    <w:rsid w:val="004A5030"/>
    <w:rsid w:val="004B1104"/>
    <w:rsid w:val="004B15D1"/>
    <w:rsid w:val="004C507F"/>
    <w:rsid w:val="004C5154"/>
    <w:rsid w:val="004D39D1"/>
    <w:rsid w:val="004D6AB0"/>
    <w:rsid w:val="004D71A1"/>
    <w:rsid w:val="004E011A"/>
    <w:rsid w:val="004E793A"/>
    <w:rsid w:val="004F1912"/>
    <w:rsid w:val="004F3909"/>
    <w:rsid w:val="004F545C"/>
    <w:rsid w:val="004F79CE"/>
    <w:rsid w:val="00503789"/>
    <w:rsid w:val="00504FAF"/>
    <w:rsid w:val="005073C4"/>
    <w:rsid w:val="00513134"/>
    <w:rsid w:val="00524D23"/>
    <w:rsid w:val="00525412"/>
    <w:rsid w:val="00532F23"/>
    <w:rsid w:val="005336BC"/>
    <w:rsid w:val="005342D6"/>
    <w:rsid w:val="00536258"/>
    <w:rsid w:val="00543934"/>
    <w:rsid w:val="005443AE"/>
    <w:rsid w:val="005445E6"/>
    <w:rsid w:val="005677ED"/>
    <w:rsid w:val="00570CE5"/>
    <w:rsid w:val="00571FB8"/>
    <w:rsid w:val="00577787"/>
    <w:rsid w:val="005813BD"/>
    <w:rsid w:val="005842E8"/>
    <w:rsid w:val="00592248"/>
    <w:rsid w:val="005956CD"/>
    <w:rsid w:val="00597F4E"/>
    <w:rsid w:val="005A0630"/>
    <w:rsid w:val="005A137C"/>
    <w:rsid w:val="005A2B14"/>
    <w:rsid w:val="005A4C93"/>
    <w:rsid w:val="005B02FD"/>
    <w:rsid w:val="005B232E"/>
    <w:rsid w:val="005B6B8D"/>
    <w:rsid w:val="005B7026"/>
    <w:rsid w:val="005C6388"/>
    <w:rsid w:val="005C6C55"/>
    <w:rsid w:val="005C74AF"/>
    <w:rsid w:val="005C79A1"/>
    <w:rsid w:val="005D1AF3"/>
    <w:rsid w:val="005D20FC"/>
    <w:rsid w:val="005D4B6E"/>
    <w:rsid w:val="005D66C3"/>
    <w:rsid w:val="005E2634"/>
    <w:rsid w:val="005E31BD"/>
    <w:rsid w:val="005E4A3F"/>
    <w:rsid w:val="005E5521"/>
    <w:rsid w:val="005E7791"/>
    <w:rsid w:val="005F0AC4"/>
    <w:rsid w:val="00606FDD"/>
    <w:rsid w:val="00626551"/>
    <w:rsid w:val="006301D9"/>
    <w:rsid w:val="00633E8F"/>
    <w:rsid w:val="006361EF"/>
    <w:rsid w:val="006406C0"/>
    <w:rsid w:val="00641FAD"/>
    <w:rsid w:val="00646C39"/>
    <w:rsid w:val="00647CE5"/>
    <w:rsid w:val="00650A23"/>
    <w:rsid w:val="00654DCB"/>
    <w:rsid w:val="006625D0"/>
    <w:rsid w:val="0066607B"/>
    <w:rsid w:val="00674B03"/>
    <w:rsid w:val="0068104D"/>
    <w:rsid w:val="0068494F"/>
    <w:rsid w:val="006863E8"/>
    <w:rsid w:val="00697398"/>
    <w:rsid w:val="006979C9"/>
    <w:rsid w:val="006B1539"/>
    <w:rsid w:val="006C099E"/>
    <w:rsid w:val="006C684D"/>
    <w:rsid w:val="006E45E4"/>
    <w:rsid w:val="006E6003"/>
    <w:rsid w:val="006F0B96"/>
    <w:rsid w:val="006F1895"/>
    <w:rsid w:val="006F1B9B"/>
    <w:rsid w:val="006F2FFA"/>
    <w:rsid w:val="006F47D7"/>
    <w:rsid w:val="00700246"/>
    <w:rsid w:val="007004EB"/>
    <w:rsid w:val="00704558"/>
    <w:rsid w:val="0070607C"/>
    <w:rsid w:val="00715B11"/>
    <w:rsid w:val="007255D1"/>
    <w:rsid w:val="00726858"/>
    <w:rsid w:val="00727874"/>
    <w:rsid w:val="0073306D"/>
    <w:rsid w:val="00737661"/>
    <w:rsid w:val="007607DB"/>
    <w:rsid w:val="00767FC9"/>
    <w:rsid w:val="00771E7B"/>
    <w:rsid w:val="00777FBB"/>
    <w:rsid w:val="00793E24"/>
    <w:rsid w:val="0079455A"/>
    <w:rsid w:val="00796234"/>
    <w:rsid w:val="0079654A"/>
    <w:rsid w:val="007A1B53"/>
    <w:rsid w:val="007A1DD9"/>
    <w:rsid w:val="007A6C50"/>
    <w:rsid w:val="007A736C"/>
    <w:rsid w:val="007B1BFA"/>
    <w:rsid w:val="007B7F03"/>
    <w:rsid w:val="007C27BF"/>
    <w:rsid w:val="007D3B3B"/>
    <w:rsid w:val="007E244F"/>
    <w:rsid w:val="007E5FDE"/>
    <w:rsid w:val="007F445C"/>
    <w:rsid w:val="007F531C"/>
    <w:rsid w:val="007F5F0D"/>
    <w:rsid w:val="0080286B"/>
    <w:rsid w:val="00803DCD"/>
    <w:rsid w:val="00807D54"/>
    <w:rsid w:val="00812FE1"/>
    <w:rsid w:val="0081430F"/>
    <w:rsid w:val="00817542"/>
    <w:rsid w:val="0082150C"/>
    <w:rsid w:val="00821C40"/>
    <w:rsid w:val="00822AA6"/>
    <w:rsid w:val="00840035"/>
    <w:rsid w:val="008404F2"/>
    <w:rsid w:val="00840A19"/>
    <w:rsid w:val="00840B53"/>
    <w:rsid w:val="00844779"/>
    <w:rsid w:val="008449AF"/>
    <w:rsid w:val="008619E9"/>
    <w:rsid w:val="00863E17"/>
    <w:rsid w:val="008700E3"/>
    <w:rsid w:val="008709D9"/>
    <w:rsid w:val="00872F59"/>
    <w:rsid w:val="00873C33"/>
    <w:rsid w:val="0089708E"/>
    <w:rsid w:val="008A24C2"/>
    <w:rsid w:val="008B013D"/>
    <w:rsid w:val="008B4173"/>
    <w:rsid w:val="008B7B7C"/>
    <w:rsid w:val="008B7DAF"/>
    <w:rsid w:val="008C07CC"/>
    <w:rsid w:val="008C6AAE"/>
    <w:rsid w:val="008D0855"/>
    <w:rsid w:val="008D14A7"/>
    <w:rsid w:val="008D5594"/>
    <w:rsid w:val="008D5A2A"/>
    <w:rsid w:val="008E0ECA"/>
    <w:rsid w:val="008E2336"/>
    <w:rsid w:val="008E4934"/>
    <w:rsid w:val="008F06B6"/>
    <w:rsid w:val="008F37FE"/>
    <w:rsid w:val="00900947"/>
    <w:rsid w:val="00901AB7"/>
    <w:rsid w:val="009036A6"/>
    <w:rsid w:val="009051C1"/>
    <w:rsid w:val="00910B72"/>
    <w:rsid w:val="00910E8F"/>
    <w:rsid w:val="009114C0"/>
    <w:rsid w:val="00913A90"/>
    <w:rsid w:val="00913AAF"/>
    <w:rsid w:val="00920A00"/>
    <w:rsid w:val="00924482"/>
    <w:rsid w:val="00932BF4"/>
    <w:rsid w:val="009347CE"/>
    <w:rsid w:val="00937046"/>
    <w:rsid w:val="00944D47"/>
    <w:rsid w:val="00947D1E"/>
    <w:rsid w:val="00951E6A"/>
    <w:rsid w:val="00952680"/>
    <w:rsid w:val="00953E8A"/>
    <w:rsid w:val="009547D8"/>
    <w:rsid w:val="0095517E"/>
    <w:rsid w:val="00956A88"/>
    <w:rsid w:val="00957551"/>
    <w:rsid w:val="00961AFF"/>
    <w:rsid w:val="0096508E"/>
    <w:rsid w:val="0096703C"/>
    <w:rsid w:val="00972085"/>
    <w:rsid w:val="00975131"/>
    <w:rsid w:val="00981DB2"/>
    <w:rsid w:val="009855DB"/>
    <w:rsid w:val="00986BCE"/>
    <w:rsid w:val="009A5E3F"/>
    <w:rsid w:val="009A60D0"/>
    <w:rsid w:val="009B0970"/>
    <w:rsid w:val="009C1083"/>
    <w:rsid w:val="009D183D"/>
    <w:rsid w:val="009D4917"/>
    <w:rsid w:val="009E1A81"/>
    <w:rsid w:val="009E24C3"/>
    <w:rsid w:val="009E3588"/>
    <w:rsid w:val="009E5D55"/>
    <w:rsid w:val="009E734C"/>
    <w:rsid w:val="009E7ABF"/>
    <w:rsid w:val="009F1B61"/>
    <w:rsid w:val="009F2811"/>
    <w:rsid w:val="009F384B"/>
    <w:rsid w:val="00A01BAF"/>
    <w:rsid w:val="00A05AE4"/>
    <w:rsid w:val="00A075D3"/>
    <w:rsid w:val="00A140B2"/>
    <w:rsid w:val="00A16FB2"/>
    <w:rsid w:val="00A220A5"/>
    <w:rsid w:val="00A33A58"/>
    <w:rsid w:val="00A34B16"/>
    <w:rsid w:val="00A35794"/>
    <w:rsid w:val="00A41DB5"/>
    <w:rsid w:val="00A42433"/>
    <w:rsid w:val="00A51BB0"/>
    <w:rsid w:val="00A5380C"/>
    <w:rsid w:val="00A66615"/>
    <w:rsid w:val="00A666EE"/>
    <w:rsid w:val="00A66745"/>
    <w:rsid w:val="00A671FF"/>
    <w:rsid w:val="00A70088"/>
    <w:rsid w:val="00A71A7D"/>
    <w:rsid w:val="00A71C65"/>
    <w:rsid w:val="00A7646F"/>
    <w:rsid w:val="00A76862"/>
    <w:rsid w:val="00A772A3"/>
    <w:rsid w:val="00A776A4"/>
    <w:rsid w:val="00A83658"/>
    <w:rsid w:val="00A879B3"/>
    <w:rsid w:val="00AA1733"/>
    <w:rsid w:val="00AA2897"/>
    <w:rsid w:val="00AA5D83"/>
    <w:rsid w:val="00AC2719"/>
    <w:rsid w:val="00AC42B3"/>
    <w:rsid w:val="00AC4ADE"/>
    <w:rsid w:val="00AD04B4"/>
    <w:rsid w:val="00AD0D82"/>
    <w:rsid w:val="00AD7002"/>
    <w:rsid w:val="00AE07F4"/>
    <w:rsid w:val="00AE4C79"/>
    <w:rsid w:val="00AF5157"/>
    <w:rsid w:val="00B009D4"/>
    <w:rsid w:val="00B034DD"/>
    <w:rsid w:val="00B04816"/>
    <w:rsid w:val="00B056CA"/>
    <w:rsid w:val="00B176D7"/>
    <w:rsid w:val="00B20CB3"/>
    <w:rsid w:val="00B40807"/>
    <w:rsid w:val="00B41787"/>
    <w:rsid w:val="00B44A53"/>
    <w:rsid w:val="00B550B1"/>
    <w:rsid w:val="00B64C02"/>
    <w:rsid w:val="00B72374"/>
    <w:rsid w:val="00B72687"/>
    <w:rsid w:val="00B73A51"/>
    <w:rsid w:val="00B75241"/>
    <w:rsid w:val="00B76688"/>
    <w:rsid w:val="00B77FD0"/>
    <w:rsid w:val="00B806B0"/>
    <w:rsid w:val="00B81C68"/>
    <w:rsid w:val="00B86DE0"/>
    <w:rsid w:val="00B87E21"/>
    <w:rsid w:val="00B96865"/>
    <w:rsid w:val="00BA4B7F"/>
    <w:rsid w:val="00BB030C"/>
    <w:rsid w:val="00BB2C50"/>
    <w:rsid w:val="00BC45BF"/>
    <w:rsid w:val="00BC7F04"/>
    <w:rsid w:val="00BD66AB"/>
    <w:rsid w:val="00BE115B"/>
    <w:rsid w:val="00BE2DBC"/>
    <w:rsid w:val="00BE6CA7"/>
    <w:rsid w:val="00BF77B3"/>
    <w:rsid w:val="00C01AA5"/>
    <w:rsid w:val="00C04CBC"/>
    <w:rsid w:val="00C05B72"/>
    <w:rsid w:val="00C06DE3"/>
    <w:rsid w:val="00C10082"/>
    <w:rsid w:val="00C10516"/>
    <w:rsid w:val="00C16267"/>
    <w:rsid w:val="00C166EF"/>
    <w:rsid w:val="00C2243E"/>
    <w:rsid w:val="00C23AFB"/>
    <w:rsid w:val="00C240BF"/>
    <w:rsid w:val="00C247AE"/>
    <w:rsid w:val="00C25028"/>
    <w:rsid w:val="00C30828"/>
    <w:rsid w:val="00C35CB7"/>
    <w:rsid w:val="00C36DBF"/>
    <w:rsid w:val="00C37A62"/>
    <w:rsid w:val="00C4008A"/>
    <w:rsid w:val="00C6270A"/>
    <w:rsid w:val="00C708FB"/>
    <w:rsid w:val="00C70A09"/>
    <w:rsid w:val="00C73DB7"/>
    <w:rsid w:val="00C73E19"/>
    <w:rsid w:val="00C75B3E"/>
    <w:rsid w:val="00C75F7B"/>
    <w:rsid w:val="00C76E97"/>
    <w:rsid w:val="00C804EB"/>
    <w:rsid w:val="00C827F7"/>
    <w:rsid w:val="00C907FC"/>
    <w:rsid w:val="00C919B2"/>
    <w:rsid w:val="00C92657"/>
    <w:rsid w:val="00C93F43"/>
    <w:rsid w:val="00C967AA"/>
    <w:rsid w:val="00CB2334"/>
    <w:rsid w:val="00CB3146"/>
    <w:rsid w:val="00CB635D"/>
    <w:rsid w:val="00CB65DC"/>
    <w:rsid w:val="00CC218B"/>
    <w:rsid w:val="00CC640E"/>
    <w:rsid w:val="00CC7E8D"/>
    <w:rsid w:val="00CD173B"/>
    <w:rsid w:val="00CD17E8"/>
    <w:rsid w:val="00CD19E2"/>
    <w:rsid w:val="00CD5E5F"/>
    <w:rsid w:val="00CE06BB"/>
    <w:rsid w:val="00CE0E3C"/>
    <w:rsid w:val="00CE265E"/>
    <w:rsid w:val="00CE4B65"/>
    <w:rsid w:val="00CE7BEA"/>
    <w:rsid w:val="00CF2846"/>
    <w:rsid w:val="00CF28CE"/>
    <w:rsid w:val="00CF4DA1"/>
    <w:rsid w:val="00CF51B1"/>
    <w:rsid w:val="00D0086C"/>
    <w:rsid w:val="00D024AC"/>
    <w:rsid w:val="00D03218"/>
    <w:rsid w:val="00D0773D"/>
    <w:rsid w:val="00D12EA2"/>
    <w:rsid w:val="00D15381"/>
    <w:rsid w:val="00D22FA5"/>
    <w:rsid w:val="00D23968"/>
    <w:rsid w:val="00D2667C"/>
    <w:rsid w:val="00D34879"/>
    <w:rsid w:val="00D41A1D"/>
    <w:rsid w:val="00D45887"/>
    <w:rsid w:val="00D459E1"/>
    <w:rsid w:val="00D4641A"/>
    <w:rsid w:val="00D47027"/>
    <w:rsid w:val="00D5092C"/>
    <w:rsid w:val="00D55A55"/>
    <w:rsid w:val="00D56B8B"/>
    <w:rsid w:val="00D6245D"/>
    <w:rsid w:val="00D64F54"/>
    <w:rsid w:val="00D71E19"/>
    <w:rsid w:val="00D73F3C"/>
    <w:rsid w:val="00D74453"/>
    <w:rsid w:val="00D775BC"/>
    <w:rsid w:val="00D77726"/>
    <w:rsid w:val="00DA570E"/>
    <w:rsid w:val="00DA74C8"/>
    <w:rsid w:val="00DA7C66"/>
    <w:rsid w:val="00DB7263"/>
    <w:rsid w:val="00DC3255"/>
    <w:rsid w:val="00DC75FC"/>
    <w:rsid w:val="00DC7767"/>
    <w:rsid w:val="00DD5BF8"/>
    <w:rsid w:val="00DD68DD"/>
    <w:rsid w:val="00DD6DE2"/>
    <w:rsid w:val="00DE10CA"/>
    <w:rsid w:val="00DE1413"/>
    <w:rsid w:val="00DE7DAB"/>
    <w:rsid w:val="00DF1225"/>
    <w:rsid w:val="00DF73C6"/>
    <w:rsid w:val="00E10097"/>
    <w:rsid w:val="00E11C4B"/>
    <w:rsid w:val="00E17620"/>
    <w:rsid w:val="00E219E8"/>
    <w:rsid w:val="00E247CD"/>
    <w:rsid w:val="00E24F7B"/>
    <w:rsid w:val="00E270B1"/>
    <w:rsid w:val="00E37F49"/>
    <w:rsid w:val="00E40FC7"/>
    <w:rsid w:val="00E42733"/>
    <w:rsid w:val="00E44454"/>
    <w:rsid w:val="00E47725"/>
    <w:rsid w:val="00E50AC1"/>
    <w:rsid w:val="00E50DFB"/>
    <w:rsid w:val="00E51995"/>
    <w:rsid w:val="00E52B42"/>
    <w:rsid w:val="00E57837"/>
    <w:rsid w:val="00E61D57"/>
    <w:rsid w:val="00E652FF"/>
    <w:rsid w:val="00E74E3F"/>
    <w:rsid w:val="00E77B0B"/>
    <w:rsid w:val="00E807C0"/>
    <w:rsid w:val="00EA14C7"/>
    <w:rsid w:val="00EA754F"/>
    <w:rsid w:val="00EB0311"/>
    <w:rsid w:val="00EB207A"/>
    <w:rsid w:val="00EB6CF0"/>
    <w:rsid w:val="00EC0260"/>
    <w:rsid w:val="00EC5128"/>
    <w:rsid w:val="00ED3D16"/>
    <w:rsid w:val="00EE7743"/>
    <w:rsid w:val="00EE7CA5"/>
    <w:rsid w:val="00EF52D4"/>
    <w:rsid w:val="00EF583A"/>
    <w:rsid w:val="00EF7F22"/>
    <w:rsid w:val="00F01DE1"/>
    <w:rsid w:val="00F11691"/>
    <w:rsid w:val="00F14AD9"/>
    <w:rsid w:val="00F16FAE"/>
    <w:rsid w:val="00F176DE"/>
    <w:rsid w:val="00F32294"/>
    <w:rsid w:val="00F33BCD"/>
    <w:rsid w:val="00F33BE5"/>
    <w:rsid w:val="00F43D1B"/>
    <w:rsid w:val="00F44B36"/>
    <w:rsid w:val="00F45AAA"/>
    <w:rsid w:val="00F5260F"/>
    <w:rsid w:val="00F53BD2"/>
    <w:rsid w:val="00F53DE3"/>
    <w:rsid w:val="00F54846"/>
    <w:rsid w:val="00F7020F"/>
    <w:rsid w:val="00F70BD6"/>
    <w:rsid w:val="00F73511"/>
    <w:rsid w:val="00F75B5A"/>
    <w:rsid w:val="00F77B28"/>
    <w:rsid w:val="00F84FCA"/>
    <w:rsid w:val="00F85810"/>
    <w:rsid w:val="00F90646"/>
    <w:rsid w:val="00F93CB5"/>
    <w:rsid w:val="00FA5424"/>
    <w:rsid w:val="00FA7047"/>
    <w:rsid w:val="00FA710B"/>
    <w:rsid w:val="00FB12ED"/>
    <w:rsid w:val="00FB4AFD"/>
    <w:rsid w:val="00FB5CEE"/>
    <w:rsid w:val="00FC0C2C"/>
    <w:rsid w:val="00FC232B"/>
    <w:rsid w:val="00FD2030"/>
    <w:rsid w:val="00FD6189"/>
    <w:rsid w:val="00FE0A04"/>
    <w:rsid w:val="00FF0571"/>
    <w:rsid w:val="00FF55BF"/>
    <w:rsid w:val="039D6262"/>
    <w:rsid w:val="0CF8A9F1"/>
    <w:rsid w:val="0D59441A"/>
    <w:rsid w:val="17B0C0AA"/>
    <w:rsid w:val="1F219720"/>
    <w:rsid w:val="210CBF0B"/>
    <w:rsid w:val="297FD8C8"/>
    <w:rsid w:val="2D221A25"/>
    <w:rsid w:val="36F6DCBC"/>
    <w:rsid w:val="42B20D22"/>
    <w:rsid w:val="44EDB586"/>
    <w:rsid w:val="49C44DD7"/>
    <w:rsid w:val="4A295916"/>
    <w:rsid w:val="53940A52"/>
    <w:rsid w:val="54036F0D"/>
    <w:rsid w:val="57C5EF34"/>
    <w:rsid w:val="5A1C3739"/>
    <w:rsid w:val="5C702C13"/>
    <w:rsid w:val="5F7B9D44"/>
    <w:rsid w:val="60D1A8C5"/>
    <w:rsid w:val="661B6D50"/>
    <w:rsid w:val="67DC0FD7"/>
    <w:rsid w:val="6B730B99"/>
    <w:rsid w:val="6D60B7A2"/>
    <w:rsid w:val="6EE9B3A0"/>
    <w:rsid w:val="742E1872"/>
    <w:rsid w:val="7708427C"/>
    <w:rsid w:val="78890638"/>
    <w:rsid w:val="7B69496B"/>
    <w:rsid w:val="7D8416ED"/>
    <w:rsid w:val="7F7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8A92"/>
  <w15:chartTrackingRefBased/>
  <w15:docId w15:val="{E9849995-49FC-4FC2-AD40-4B25C42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3218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51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51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51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51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51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3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36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36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363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7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E19"/>
  </w:style>
  <w:style w:type="paragraph" w:styleId="Piedepgina">
    <w:name w:val="footer"/>
    <w:basedOn w:val="Normal"/>
    <w:link w:val="PiedepginaCar"/>
    <w:uiPriority w:val="99"/>
    <w:unhideWhenUsed/>
    <w:rsid w:val="00D7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19"/>
  </w:style>
  <w:style w:type="paragraph" w:styleId="Encabezadodelista">
    <w:name w:val="toa heading"/>
    <w:basedOn w:val="Normal"/>
    <w:next w:val="Normal"/>
    <w:semiHidden/>
    <w:rsid w:val="00D71E19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2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E841EB6EB6BF428BC5EB11654B002A" ma:contentTypeVersion="2" ma:contentTypeDescription="Crear nuevo documento." ma:contentTypeScope="" ma:versionID="5779fca45f69af56f87c283cd7084d6a">
  <xsd:schema xmlns:xsd="http://www.w3.org/2001/XMLSchema" xmlns:xs="http://www.w3.org/2001/XMLSchema" xmlns:p="http://schemas.microsoft.com/office/2006/metadata/properties" xmlns:ns2="d9f7479b-d05c-4676-90d9-c8a43214c4a1" targetNamespace="http://schemas.microsoft.com/office/2006/metadata/properties" ma:root="true" ma:fieldsID="a9956d602c4d8ebc87c038b5edae2c3e" ns2:_="">
    <xsd:import namespace="d9f7479b-d05c-4676-90d9-c8a43214c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479b-d05c-4676-90d9-c8a43214c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0A2CB-7112-4FA0-BEF7-DE5DF0664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5B67C-F131-4ECB-A361-416422793F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511EF-2E2C-4F2B-8DE3-24B628219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58078-E92C-4309-9D10-99A1335D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7479b-d05c-4676-90d9-c8a43214c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1972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Elena Teillier</cp:lastModifiedBy>
  <cp:revision>5</cp:revision>
  <cp:lastPrinted>2021-12-23T20:09:00Z</cp:lastPrinted>
  <dcterms:created xsi:type="dcterms:W3CDTF">2024-05-23T17:31:00Z</dcterms:created>
  <dcterms:modified xsi:type="dcterms:W3CDTF">2024-05-23T19:18:00Z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0x010100FCE841EB6EB6BF428BC5EB11654B002A</vt:lpwstr>
  </property>
</Properties>
</file>