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B943" w14:textId="75338142" w:rsidR="00550F27" w:rsidRPr="007D4B94" w:rsidRDefault="00550F27" w:rsidP="00550F27">
      <w:pPr>
        <w:jc w:val="center"/>
        <w:rPr>
          <w:rFonts w:ascii="Arial Narrow" w:hAnsi="Arial Narrow" w:cstheme="minorHAnsi"/>
          <w:b/>
          <w:bCs/>
          <w:sz w:val="28"/>
          <w:szCs w:val="26"/>
        </w:rPr>
      </w:pPr>
      <w:r w:rsidRPr="007D4B94">
        <w:rPr>
          <w:rFonts w:ascii="Arial Narrow" w:hAnsi="Arial Narrow" w:cstheme="minorHAnsi"/>
          <w:b/>
          <w:bCs/>
          <w:sz w:val="28"/>
          <w:szCs w:val="26"/>
        </w:rPr>
        <w:t>PACTO DE INTEGRIDAD</w:t>
      </w:r>
    </w:p>
    <w:p w14:paraId="553D23AB" w14:textId="77777777" w:rsidR="00550F27" w:rsidRPr="007D4B94" w:rsidRDefault="00550F27" w:rsidP="00550F27">
      <w:pPr>
        <w:jc w:val="both"/>
        <w:rPr>
          <w:rFonts w:ascii="Arial Narrow" w:hAnsi="Arial Narrow" w:cstheme="minorHAnsi"/>
          <w:sz w:val="24"/>
          <w:szCs w:val="24"/>
        </w:rPr>
      </w:pPr>
    </w:p>
    <w:p w14:paraId="258E3947" w14:textId="5E1F2112" w:rsidR="00550F27" w:rsidRPr="007D4B94" w:rsidRDefault="00550F27" w:rsidP="0080385E">
      <w:pPr>
        <w:jc w:val="both"/>
        <w:rPr>
          <w:rFonts w:ascii="Arial Narrow" w:hAnsi="Arial Narrow" w:cstheme="minorHAnsi"/>
          <w:sz w:val="24"/>
          <w:szCs w:val="24"/>
        </w:rPr>
      </w:pPr>
      <w:r w:rsidRPr="007D4B94">
        <w:rPr>
          <w:rFonts w:ascii="Arial Narrow" w:hAnsi="Arial Narrow" w:cstheme="minorHAnsi"/>
          <w:sz w:val="24"/>
          <w:szCs w:val="24"/>
        </w:rPr>
        <w:t xml:space="preserve">Yo ___________________________________, cédula nacional de identidad </w:t>
      </w:r>
      <w:proofErr w:type="spellStart"/>
      <w:r w:rsidRPr="007D4B94">
        <w:rPr>
          <w:rFonts w:ascii="Arial Narrow" w:hAnsi="Arial Narrow" w:cstheme="minorHAnsi"/>
          <w:sz w:val="24"/>
          <w:szCs w:val="24"/>
        </w:rPr>
        <w:t>Nº</w:t>
      </w:r>
      <w:proofErr w:type="spellEnd"/>
      <w:r w:rsidRPr="007D4B94">
        <w:rPr>
          <w:rFonts w:ascii="Arial Narrow" w:hAnsi="Arial Narrow" w:cstheme="minorHAnsi"/>
          <w:sz w:val="24"/>
          <w:szCs w:val="24"/>
        </w:rPr>
        <w:t xml:space="preserve"> _______________________________________, en mi calidad de </w:t>
      </w:r>
      <w:r w:rsidR="00ED7D21">
        <w:rPr>
          <w:rFonts w:ascii="Arial Narrow" w:hAnsi="Arial Narrow" w:cstheme="minorHAnsi"/>
          <w:sz w:val="24"/>
          <w:szCs w:val="24"/>
        </w:rPr>
        <w:t>colaborador/trabajador</w:t>
      </w:r>
      <w:r w:rsidRPr="007D4B94">
        <w:rPr>
          <w:rFonts w:ascii="Arial Narrow" w:hAnsi="Arial Narrow" w:cstheme="minorHAnsi"/>
          <w:sz w:val="24"/>
          <w:szCs w:val="24"/>
        </w:rPr>
        <w:t xml:space="preserve"> de la institución denominada</w:t>
      </w:r>
      <w:r w:rsidR="0080385E">
        <w:rPr>
          <w:rFonts w:ascii="Arial Narrow" w:hAnsi="Arial Narrow" w:cstheme="minorHAnsi"/>
          <w:sz w:val="24"/>
          <w:szCs w:val="24"/>
        </w:rPr>
        <w:t xml:space="preserve"> Fundación Ciudad del Niño</w:t>
      </w:r>
      <w:r w:rsidRPr="007D4B94">
        <w:rPr>
          <w:rFonts w:ascii="Arial Narrow" w:hAnsi="Arial Narrow" w:cstheme="minorHAnsi"/>
          <w:sz w:val="24"/>
          <w:szCs w:val="24"/>
        </w:rPr>
        <w:t>, Rol Único Tributario</w:t>
      </w:r>
      <w:r w:rsidR="0080385E">
        <w:rPr>
          <w:rFonts w:ascii="Arial Narrow" w:hAnsi="Arial Narrow" w:cstheme="minorHAnsi"/>
          <w:sz w:val="24"/>
          <w:szCs w:val="24"/>
        </w:rPr>
        <w:t xml:space="preserve"> 70.037.600-1</w:t>
      </w:r>
      <w:r w:rsidRPr="007D4B94">
        <w:rPr>
          <w:rFonts w:ascii="Arial Narrow" w:hAnsi="Arial Narrow" w:cstheme="minorHAnsi"/>
          <w:sz w:val="24"/>
          <w:szCs w:val="24"/>
        </w:rPr>
        <w:t xml:space="preserve"> declaro que:</w:t>
      </w:r>
    </w:p>
    <w:p w14:paraId="1C520475" w14:textId="2A7988A7" w:rsidR="00275441" w:rsidRDefault="0080385E" w:rsidP="0080385E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</w:t>
      </w:r>
      <w:r w:rsidR="00550F27" w:rsidRPr="007D4B94">
        <w:rPr>
          <w:rFonts w:ascii="Arial Narrow" w:hAnsi="Arial Narrow" w:cstheme="minorHAnsi"/>
          <w:sz w:val="24"/>
          <w:szCs w:val="24"/>
        </w:rPr>
        <w:t xml:space="preserve">cepto íntegramente el presente </w:t>
      </w:r>
      <w:r w:rsidR="003E7A47">
        <w:rPr>
          <w:rFonts w:ascii="Arial Narrow" w:hAnsi="Arial Narrow" w:cstheme="minorHAnsi"/>
          <w:sz w:val="24"/>
          <w:szCs w:val="24"/>
        </w:rPr>
        <w:t>p</w:t>
      </w:r>
      <w:r w:rsidR="00550F27" w:rsidRPr="007D4B94">
        <w:rPr>
          <w:rFonts w:ascii="Arial Narrow" w:hAnsi="Arial Narrow" w:cstheme="minorHAnsi"/>
          <w:sz w:val="24"/>
          <w:szCs w:val="24"/>
        </w:rPr>
        <w:t xml:space="preserve">acto de integridad, obligándome a cumplir con todas y cada una de las estipulaciones contenidas en el mismo, sin prejuicio de las que se señalen en el resto de las Bases de Licitación y demás documentos integrantes. </w:t>
      </w:r>
      <w:r w:rsidRPr="007D4B94">
        <w:rPr>
          <w:rFonts w:ascii="Arial Narrow" w:hAnsi="Arial Narrow" w:cstheme="minorHAnsi"/>
          <w:sz w:val="24"/>
          <w:szCs w:val="24"/>
        </w:rPr>
        <w:t xml:space="preserve">Especialmente, </w:t>
      </w:r>
      <w:r>
        <w:rPr>
          <w:rFonts w:ascii="Arial Narrow" w:hAnsi="Arial Narrow" w:cstheme="minorHAnsi"/>
          <w:sz w:val="24"/>
          <w:szCs w:val="24"/>
        </w:rPr>
        <w:t>se</w:t>
      </w:r>
      <w:r w:rsidR="00275441" w:rsidRPr="007D4B94">
        <w:rPr>
          <w:rFonts w:ascii="Arial Narrow" w:hAnsi="Arial Narrow" w:cstheme="minorHAnsi"/>
          <w:sz w:val="24"/>
          <w:szCs w:val="24"/>
        </w:rPr>
        <w:t xml:space="preserve"> acepta suministrar toda la información y documentación que sea considerada necesaria y exigida </w:t>
      </w:r>
      <w:r>
        <w:rPr>
          <w:rFonts w:ascii="Arial Narrow" w:hAnsi="Arial Narrow" w:cstheme="minorHAnsi"/>
          <w:sz w:val="24"/>
          <w:szCs w:val="24"/>
        </w:rPr>
        <w:t>en</w:t>
      </w:r>
      <w:r w:rsidR="00275441" w:rsidRPr="007D4B94">
        <w:rPr>
          <w:rFonts w:ascii="Arial Narrow" w:hAnsi="Arial Narrow" w:cstheme="minorHAnsi"/>
          <w:sz w:val="24"/>
          <w:szCs w:val="24"/>
        </w:rPr>
        <w:t xml:space="preserve"> las bases de licitación</w:t>
      </w:r>
      <w:r>
        <w:rPr>
          <w:rFonts w:ascii="Arial Narrow" w:hAnsi="Arial Narrow" w:cstheme="minorHAnsi"/>
          <w:sz w:val="24"/>
          <w:szCs w:val="24"/>
        </w:rPr>
        <w:t xml:space="preserve"> y contratos del Servicio Nacional de Reinserción Social Juvenil</w:t>
      </w:r>
      <w:r w:rsidR="00275441" w:rsidRPr="007D4B94">
        <w:rPr>
          <w:rFonts w:ascii="Arial Narrow" w:hAnsi="Arial Narrow" w:cstheme="minorHAnsi"/>
          <w:sz w:val="24"/>
          <w:szCs w:val="24"/>
        </w:rPr>
        <w:t>, asumiendo expresamente los siguientes compromisos:</w:t>
      </w:r>
    </w:p>
    <w:p w14:paraId="7F622EF3" w14:textId="77777777" w:rsidR="0080385E" w:rsidRPr="007D4B94" w:rsidRDefault="0080385E" w:rsidP="0080385E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1D2BB531" w14:textId="2C0FBFA2" w:rsidR="00275441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275441" w:rsidRPr="007D4B94">
        <w:rPr>
          <w:rFonts w:ascii="Arial Narrow" w:hAnsi="Arial Narrow" w:cstheme="minorHAnsi"/>
        </w:rPr>
        <w:t>e obliga a no ofrecer ni conceder, ni intentar ofrecer o conceder, sobornos, regalos, premios, dadivas o pagos, cualquiera fuese su tipo, naturaleza y/o monto, a funcionario público alguno en relación con su oferta en el marco del proceso de licitación pública; n</w:t>
      </w:r>
      <w:r w:rsidR="003E7A47">
        <w:rPr>
          <w:rFonts w:ascii="Arial Narrow" w:hAnsi="Arial Narrow" w:cstheme="minorHAnsi"/>
        </w:rPr>
        <w:t>i</w:t>
      </w:r>
      <w:r w:rsidR="00275441" w:rsidRPr="007D4B94">
        <w:rPr>
          <w:rFonts w:ascii="Arial Narrow" w:hAnsi="Arial Narrow" w:cstheme="minorHAnsi"/>
        </w:rPr>
        <w:t xml:space="preserve"> con la ejecución de el o los contratos que eventualmente se deriven de la misma, ni tampoco a ofrecerlas o concederlas a terceras personas que pudiesen influir directa o indirectamente en el proceso licitatorio, en su toma de decisiones o en la posterior adjudicación y ejecución del o los contratos que de ello se deriven.</w:t>
      </w:r>
    </w:p>
    <w:p w14:paraId="7275F35E" w14:textId="2E0C98E1" w:rsidR="00275441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275441" w:rsidRPr="007D4B94">
        <w:rPr>
          <w:rFonts w:ascii="Arial Narrow" w:hAnsi="Arial Narrow" w:cstheme="minorHAnsi"/>
        </w:rPr>
        <w:t xml:space="preserve">e obliga a no intentar, ni efectuar acuerdos o realizar negociaciones, actos, conductas y omisiones que tengan por objeto influir o afectar de cualquier forma la libre competencia, cualquiera fuese la conducta, omisión o acto especifico; y especialmente, aquellos acuerdos, negociaciones, tratativas, actos o conductas de tipo o naturaleza </w:t>
      </w:r>
      <w:proofErr w:type="spellStart"/>
      <w:r w:rsidR="00275441" w:rsidRPr="007D4B94">
        <w:rPr>
          <w:rFonts w:ascii="Arial Narrow" w:hAnsi="Arial Narrow" w:cstheme="minorHAnsi"/>
        </w:rPr>
        <w:t>colusiva</w:t>
      </w:r>
      <w:proofErr w:type="spellEnd"/>
      <w:r w:rsidR="00275441" w:rsidRPr="007D4B94">
        <w:rPr>
          <w:rFonts w:ascii="Arial Narrow" w:hAnsi="Arial Narrow" w:cstheme="minorHAnsi"/>
        </w:rPr>
        <w:t xml:space="preserve">, en cualquiera de sus tipo o formas. </w:t>
      </w:r>
    </w:p>
    <w:p w14:paraId="013BF8C8" w14:textId="288B1F0F" w:rsidR="00550F27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275441" w:rsidRPr="007D4B94">
        <w:rPr>
          <w:rFonts w:ascii="Arial Narrow" w:hAnsi="Arial Narrow" w:cstheme="minorHAnsi"/>
        </w:rPr>
        <w:t xml:space="preserve">e obliga a revisar y verificar toda la información y documentación que deba presentar para efectos del presente proceso licitatorio, tomando todas medidas que sean necesario para asegurar la veracidad, integridad, legalidad, consistencia, precisión y vigencia de las mismas.   </w:t>
      </w:r>
    </w:p>
    <w:p w14:paraId="462860D7" w14:textId="3786EC90" w:rsidR="00275441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275441" w:rsidRPr="007D4B94">
        <w:rPr>
          <w:rFonts w:ascii="Arial Narrow" w:hAnsi="Arial Narrow" w:cstheme="minorHAnsi"/>
        </w:rPr>
        <w:t>e obliga a ajustar su actuar y cumplir con los principios de legalidad, juridicidad, ética, moral, probidad, buena fe, buenas costumbres y transparencia en el proceso licitatorio y en la ejecución del servicio licitado.</w:t>
      </w:r>
    </w:p>
    <w:p w14:paraId="7978263F" w14:textId="473BC4CB" w:rsidR="00275441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Se </w:t>
      </w:r>
      <w:r w:rsidR="00275441" w:rsidRPr="007D4B94">
        <w:rPr>
          <w:rFonts w:ascii="Arial Narrow" w:hAnsi="Arial Narrow" w:cstheme="minorHAnsi"/>
        </w:rPr>
        <w:t>manifiesta, garantiza y acepta que conoce y respetar</w:t>
      </w:r>
      <w:r w:rsidR="009D4EA8">
        <w:rPr>
          <w:rFonts w:ascii="Arial Narrow" w:hAnsi="Arial Narrow" w:cstheme="minorHAnsi"/>
        </w:rPr>
        <w:t>á</w:t>
      </w:r>
      <w:r w:rsidR="00275441" w:rsidRPr="007D4B94">
        <w:rPr>
          <w:rFonts w:ascii="Arial Narrow" w:hAnsi="Arial Narrow" w:cstheme="minorHAnsi"/>
        </w:rPr>
        <w:t xml:space="preserve"> las reglas y condiciones establecidas</w:t>
      </w:r>
      <w:r w:rsidR="007D4B94" w:rsidRPr="007D4B94">
        <w:rPr>
          <w:rFonts w:ascii="Arial Narrow" w:hAnsi="Arial Narrow" w:cstheme="minorHAnsi"/>
        </w:rPr>
        <w:t xml:space="preserve"> en las bases de licitación, sus documentos integrantes y el o los contratos que de ellos se derivasen, incluyéndose las eventuales subcontrataciones y solo de forme excepcional en los términos que se indican en las bases. </w:t>
      </w:r>
    </w:p>
    <w:p w14:paraId="30D94135" w14:textId="50ADCE5C" w:rsidR="007D4B94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7D4B94" w:rsidRPr="007D4B94">
        <w:rPr>
          <w:rFonts w:ascii="Arial Narrow" w:hAnsi="Arial Narrow" w:cstheme="minorHAnsi"/>
        </w:rPr>
        <w:t>e obliga y acepta asumir, las consecuencias y sanciones previstas en las presentes bases de licitación, así como en la legislación y normativa que sea aplicables a la misma.</w:t>
      </w:r>
    </w:p>
    <w:p w14:paraId="0FFE4FDE" w14:textId="6122E840" w:rsidR="007D4B94" w:rsidRPr="007D4B94" w:rsidRDefault="00ED7D21" w:rsidP="0027544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Se </w:t>
      </w:r>
      <w:r w:rsidR="007D4B94" w:rsidRPr="007D4B94">
        <w:rPr>
          <w:rFonts w:ascii="Arial Narrow" w:hAnsi="Arial Narrow" w:cstheme="minorHAnsi"/>
        </w:rPr>
        <w:t xml:space="preserve">reconoce y declara que la oferta presentada en el proceso licitatorio es una propuesta real y seria, con información fidedigna y en términos técnicos y económicos ajustados a la realidad, que aseguren la posibilidad de cumplir con la misma en las condiciones y oportunidad ofertadas. </w:t>
      </w:r>
    </w:p>
    <w:p w14:paraId="4591A552" w14:textId="77777777" w:rsidR="00ED7D21" w:rsidRDefault="00ED7D21" w:rsidP="00ED7D2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</w:t>
      </w:r>
      <w:r w:rsidR="007D4B94" w:rsidRPr="007D4B94">
        <w:rPr>
          <w:rFonts w:ascii="Arial Narrow" w:hAnsi="Arial Narrow" w:cstheme="minorHAnsi"/>
        </w:rPr>
        <w:t xml:space="preserve">e obliga a tomar todas las medidas que fuesen necesarias para que las obligaciones anteriormente mencionadas sean asumidas y cabalmente cumplidas por sus empleados </w:t>
      </w:r>
      <w:r w:rsidR="007D4B94" w:rsidRPr="007D4B94">
        <w:rPr>
          <w:rFonts w:ascii="Arial Narrow" w:hAnsi="Arial Narrow" w:cstheme="minorHAnsi"/>
        </w:rPr>
        <w:lastRenderedPageBreak/>
        <w:t>y/o dependientes y/o asesores y/o agentes y/o subcontratistas; y en general, por todas las personas con que este o estos se relacionen directa o indirectamente en virtud o coma efecto de la licitación, haciéndose plenamente responsable de las consecuencias de su infracción, sin perjuicio de las responsabilidades individuales que también procediesen y/o fuesen determinadas por los organismos correspondientes.</w:t>
      </w:r>
    </w:p>
    <w:p w14:paraId="08C64D49" w14:textId="75953BC5" w:rsidR="007D4B94" w:rsidRPr="00ED7D21" w:rsidRDefault="00ED7D21" w:rsidP="00ED7D21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 Narrow" w:hAnsi="Arial Narrow" w:cstheme="minorHAnsi"/>
        </w:rPr>
      </w:pPr>
      <w:r w:rsidRPr="00ED7D21">
        <w:rPr>
          <w:rFonts w:ascii="Arial Narrow" w:hAnsi="Arial Narrow" w:cstheme="minorHAnsi"/>
        </w:rPr>
        <w:t>Se toma conocimiento que e</w:t>
      </w:r>
      <w:r w:rsidR="007D4B94" w:rsidRPr="00ED7D21">
        <w:rPr>
          <w:rFonts w:ascii="Arial Narrow" w:hAnsi="Arial Narrow" w:cstheme="minorHAnsi"/>
        </w:rPr>
        <w:t>n caso de detectarse en cualquiera de las etapas de la licitación, que se han vulnerado alguno de los literales precedentes,</w:t>
      </w:r>
      <w:r w:rsidR="009D4EA8" w:rsidRPr="00ED7D21">
        <w:rPr>
          <w:rFonts w:ascii="Arial Narrow" w:hAnsi="Arial Narrow" w:cstheme="minorHAnsi"/>
        </w:rPr>
        <w:t xml:space="preserve"> </w:t>
      </w:r>
      <w:r w:rsidR="007D4B94" w:rsidRPr="00ED7D21">
        <w:rPr>
          <w:rFonts w:ascii="Arial Narrow" w:hAnsi="Arial Narrow" w:cstheme="minorHAnsi"/>
        </w:rPr>
        <w:t xml:space="preserve">se procederá a declarar inadmisible la oferta, declararla desierta o </w:t>
      </w:r>
      <w:proofErr w:type="spellStart"/>
      <w:r w:rsidR="007D4B94" w:rsidRPr="00ED7D21">
        <w:rPr>
          <w:rFonts w:ascii="Arial Narrow" w:hAnsi="Arial Narrow" w:cstheme="minorHAnsi"/>
        </w:rPr>
        <w:t>readjudicar</w:t>
      </w:r>
      <w:proofErr w:type="spellEnd"/>
      <w:r w:rsidR="007D4B94" w:rsidRPr="00ED7D21">
        <w:rPr>
          <w:rFonts w:ascii="Arial Narrow" w:hAnsi="Arial Narrow" w:cstheme="minorHAnsi"/>
        </w:rPr>
        <w:t xml:space="preserve"> la Licitación, o poner </w:t>
      </w:r>
      <w:r w:rsidR="00355900" w:rsidRPr="00ED7D21">
        <w:rPr>
          <w:rFonts w:ascii="Arial Narrow" w:hAnsi="Arial Narrow" w:cstheme="minorHAnsi"/>
        </w:rPr>
        <w:t>término</w:t>
      </w:r>
      <w:r w:rsidR="007D4B94" w:rsidRPr="00ED7D21">
        <w:rPr>
          <w:rFonts w:ascii="Arial Narrow" w:hAnsi="Arial Narrow" w:cstheme="minorHAnsi"/>
        </w:rPr>
        <w:t xml:space="preserve"> anticipado al respectivo contrato, según corresponda. </w:t>
      </w:r>
    </w:p>
    <w:p w14:paraId="790D26E9" w14:textId="77777777" w:rsidR="00550F27" w:rsidRPr="007D4B94" w:rsidRDefault="00550F27" w:rsidP="00933107">
      <w:pPr>
        <w:shd w:val="clear" w:color="auto" w:fill="FFFFFF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89AA392" w14:textId="77777777" w:rsidR="00550F27" w:rsidRPr="007D4B94" w:rsidRDefault="00550F27" w:rsidP="00550F27">
      <w:pPr>
        <w:jc w:val="both"/>
        <w:rPr>
          <w:rFonts w:ascii="Arial Narrow" w:hAnsi="Arial Narrow" w:cstheme="minorHAnsi"/>
          <w:sz w:val="24"/>
          <w:szCs w:val="24"/>
        </w:rPr>
      </w:pPr>
    </w:p>
    <w:p w14:paraId="2F81D34F" w14:textId="302223AE" w:rsidR="00550F27" w:rsidRPr="007D4B94" w:rsidRDefault="00550F27" w:rsidP="00ED7D21">
      <w:pPr>
        <w:jc w:val="both"/>
        <w:rPr>
          <w:rFonts w:ascii="Arial Narrow" w:hAnsi="Arial Narrow" w:cstheme="minorHAnsi"/>
          <w:sz w:val="24"/>
          <w:szCs w:val="24"/>
        </w:rPr>
      </w:pPr>
      <w:r w:rsidRPr="007D4B94">
        <w:rPr>
          <w:rFonts w:ascii="Arial Narrow" w:hAnsi="Arial Narrow" w:cstheme="minorHAnsi"/>
          <w:sz w:val="24"/>
          <w:szCs w:val="24"/>
        </w:rPr>
        <w:t>Esta declaración se efectúa para ser presentada ante el Servicio Nacional de Reinserción Social Juvenil.</w:t>
      </w:r>
    </w:p>
    <w:p w14:paraId="22944B2D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</w:p>
    <w:p w14:paraId="2E14D025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</w:p>
    <w:p w14:paraId="6F81EA43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</w:p>
    <w:p w14:paraId="66050FD6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</w:p>
    <w:p w14:paraId="6B3D7C8D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  <w:proofErr w:type="gramStart"/>
      <w:r w:rsidRPr="007D4B94">
        <w:rPr>
          <w:rFonts w:ascii="Arial Narrow" w:hAnsi="Arial Narrow" w:cstheme="minorHAnsi"/>
          <w:sz w:val="24"/>
          <w:szCs w:val="24"/>
        </w:rPr>
        <w:t>Firma:_</w:t>
      </w:r>
      <w:proofErr w:type="gramEnd"/>
      <w:r w:rsidRPr="007D4B94">
        <w:rPr>
          <w:rFonts w:ascii="Arial Narrow" w:hAnsi="Arial Narrow" w:cstheme="minorHAnsi"/>
          <w:sz w:val="24"/>
          <w:szCs w:val="24"/>
        </w:rPr>
        <w:t>_________________________</w:t>
      </w:r>
    </w:p>
    <w:p w14:paraId="30E01812" w14:textId="77777777" w:rsidR="00550F27" w:rsidRPr="007D4B94" w:rsidRDefault="00550F27" w:rsidP="00550F27">
      <w:pPr>
        <w:jc w:val="right"/>
        <w:rPr>
          <w:rFonts w:ascii="Arial Narrow" w:hAnsi="Arial Narrow" w:cstheme="minorHAnsi"/>
          <w:sz w:val="24"/>
          <w:szCs w:val="24"/>
        </w:rPr>
      </w:pPr>
      <w:proofErr w:type="gramStart"/>
      <w:r w:rsidRPr="007D4B94">
        <w:rPr>
          <w:rFonts w:ascii="Arial Narrow" w:hAnsi="Arial Narrow" w:cstheme="minorHAnsi"/>
          <w:sz w:val="24"/>
          <w:szCs w:val="24"/>
        </w:rPr>
        <w:t>Fecha:_</w:t>
      </w:r>
      <w:proofErr w:type="gramEnd"/>
      <w:r w:rsidRPr="007D4B94">
        <w:rPr>
          <w:rFonts w:ascii="Arial Narrow" w:hAnsi="Arial Narrow" w:cstheme="minorHAnsi"/>
          <w:sz w:val="24"/>
          <w:szCs w:val="24"/>
        </w:rPr>
        <w:t>_________________________</w:t>
      </w:r>
    </w:p>
    <w:p w14:paraId="20084548" w14:textId="77777777" w:rsidR="00550F27" w:rsidRPr="00C63048" w:rsidRDefault="00550F27" w:rsidP="00550F27">
      <w:pPr>
        <w:rPr>
          <w:rFonts w:ascii="Verdana" w:hAnsi="Verdana" w:cstheme="minorHAnsi"/>
          <w:sz w:val="18"/>
          <w:szCs w:val="18"/>
        </w:rPr>
      </w:pPr>
    </w:p>
    <w:p w14:paraId="78568D5B" w14:textId="77777777" w:rsidR="00550F27" w:rsidRDefault="00550F27" w:rsidP="00550F27">
      <w:pPr>
        <w:rPr>
          <w:rFonts w:ascii="Verdana" w:hAnsi="Verdana" w:cstheme="minorHAnsi"/>
          <w:sz w:val="18"/>
          <w:szCs w:val="18"/>
        </w:rPr>
      </w:pPr>
    </w:p>
    <w:p w14:paraId="2D446194" w14:textId="77777777" w:rsidR="008F7F8F" w:rsidRDefault="008F7F8F"/>
    <w:sectPr w:rsidR="008F7F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F03D" w14:textId="77777777" w:rsidR="00BB25F8" w:rsidRDefault="00BB25F8" w:rsidP="007D4B94">
      <w:pPr>
        <w:spacing w:after="0" w:line="240" w:lineRule="auto"/>
      </w:pPr>
      <w:r>
        <w:separator/>
      </w:r>
    </w:p>
  </w:endnote>
  <w:endnote w:type="continuationSeparator" w:id="0">
    <w:p w14:paraId="03D9732C" w14:textId="77777777" w:rsidR="00BB25F8" w:rsidRDefault="00BB25F8" w:rsidP="007D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84F5" w14:textId="77777777" w:rsidR="00BB25F8" w:rsidRDefault="00BB25F8" w:rsidP="007D4B94">
      <w:pPr>
        <w:spacing w:after="0" w:line="240" w:lineRule="auto"/>
      </w:pPr>
      <w:r>
        <w:separator/>
      </w:r>
    </w:p>
  </w:footnote>
  <w:footnote w:type="continuationSeparator" w:id="0">
    <w:p w14:paraId="43C7BD9A" w14:textId="77777777" w:rsidR="00BB25F8" w:rsidRDefault="00BB25F8" w:rsidP="007D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4962"/>
      <w:gridCol w:w="1275"/>
      <w:gridCol w:w="1560"/>
    </w:tblGrid>
    <w:tr w:rsidR="007D4B94" w14:paraId="00EA21AF" w14:textId="77777777" w:rsidTr="003E7A47">
      <w:trPr>
        <w:cantSplit/>
        <w:trHeight w:val="375"/>
      </w:trPr>
      <w:tc>
        <w:tcPr>
          <w:tcW w:w="2835" w:type="dxa"/>
          <w:vMerge w:val="restart"/>
          <w:vAlign w:val="center"/>
        </w:tcPr>
        <w:p w14:paraId="7117640C" w14:textId="77777777" w:rsidR="007D4B94" w:rsidRPr="00FE61C3" w:rsidRDefault="007D4B94" w:rsidP="003E7A47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Fundación Ciudad del Niño</w:t>
          </w:r>
        </w:p>
        <w:p w14:paraId="2966237C" w14:textId="1E17BACD" w:rsidR="007D4B94" w:rsidRPr="00FE61C3" w:rsidRDefault="007D4B94" w:rsidP="003E7A47">
          <w:pPr>
            <w:ind w:right="-108"/>
            <w:jc w:val="center"/>
            <w:rPr>
              <w:rFonts w:ascii="Arial Narrow" w:hAnsi="Arial Narrow"/>
              <w:sz w:val="16"/>
              <w:szCs w:val="16"/>
              <w:u w:val="single"/>
            </w:rPr>
          </w:pPr>
          <w:r w:rsidRPr="00FE61C3">
            <w:rPr>
              <w:rFonts w:ascii="Arial Narrow" w:hAnsi="Arial Narrow"/>
              <w:sz w:val="16"/>
              <w:szCs w:val="16"/>
              <w:u w:val="single"/>
            </w:rPr>
            <w:t>Administración Central</w:t>
          </w:r>
        </w:p>
        <w:p w14:paraId="4E6C2117" w14:textId="0F661986" w:rsidR="007D4B94" w:rsidRPr="00FE61C3" w:rsidRDefault="007D4B94" w:rsidP="003E7A47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253E4F6A" w14:textId="77777777" w:rsidR="007D4B94" w:rsidRPr="00FE61C3" w:rsidRDefault="007D4B94" w:rsidP="003E7A47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</w:p>
        <w:p w14:paraId="62796A1A" w14:textId="77777777" w:rsidR="007D4B94" w:rsidRPr="00FE61C3" w:rsidRDefault="007D4B94" w:rsidP="003E7A47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4962" w:type="dxa"/>
          <w:vMerge w:val="restart"/>
          <w:vAlign w:val="center"/>
        </w:tcPr>
        <w:p w14:paraId="66E8440E" w14:textId="77777777" w:rsidR="007D4B94" w:rsidRPr="00F2350B" w:rsidRDefault="007D4B94" w:rsidP="007D4B94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1275" w:type="dxa"/>
          <w:vAlign w:val="center"/>
        </w:tcPr>
        <w:p w14:paraId="7787BA67" w14:textId="77777777" w:rsidR="007D4B94" w:rsidRPr="007D4B94" w:rsidRDefault="007D4B94" w:rsidP="007D4B94">
          <w:pPr>
            <w:rPr>
              <w:rFonts w:ascii="Arial Narrow" w:hAnsi="Arial Narrow"/>
              <w:b/>
            </w:rPr>
          </w:pPr>
          <w:r w:rsidRPr="007D4B94">
            <w:rPr>
              <w:rFonts w:ascii="Arial Narrow" w:hAnsi="Arial Narrow" w:cs="Arial"/>
              <w:b/>
            </w:rPr>
            <w:t>Código</w:t>
          </w:r>
        </w:p>
      </w:tc>
      <w:tc>
        <w:tcPr>
          <w:tcW w:w="1560" w:type="dxa"/>
          <w:vAlign w:val="center"/>
        </w:tcPr>
        <w:p w14:paraId="2D070225" w14:textId="47C19B06" w:rsidR="007D4B94" w:rsidRPr="007D4B94" w:rsidRDefault="007D4B94" w:rsidP="007D4B94">
          <w:pPr>
            <w:rPr>
              <w:rFonts w:ascii="Arial Narrow" w:hAnsi="Arial Narrow"/>
              <w:b/>
            </w:rPr>
          </w:pPr>
          <w:r w:rsidRPr="007D4B94">
            <w:rPr>
              <w:rFonts w:ascii="Arial Narrow" w:hAnsi="Arial Narrow"/>
              <w:b/>
            </w:rPr>
            <w:t>F-</w:t>
          </w:r>
          <w:r w:rsidR="0080385E">
            <w:rPr>
              <w:rFonts w:ascii="Arial Narrow" w:hAnsi="Arial Narrow"/>
              <w:b/>
            </w:rPr>
            <w:t>PER-014</w:t>
          </w:r>
        </w:p>
      </w:tc>
    </w:tr>
    <w:tr w:rsidR="007D4B94" w14:paraId="5C0615D1" w14:textId="77777777" w:rsidTr="003E7A47">
      <w:trPr>
        <w:cantSplit/>
        <w:trHeight w:val="375"/>
      </w:trPr>
      <w:tc>
        <w:tcPr>
          <w:tcW w:w="2835" w:type="dxa"/>
          <w:vMerge/>
        </w:tcPr>
        <w:p w14:paraId="311ADAB1" w14:textId="77777777" w:rsidR="007D4B94" w:rsidRDefault="007D4B94" w:rsidP="007D4B94">
          <w:pPr>
            <w:rPr>
              <w:rFonts w:ascii="Arial Narrow" w:hAnsi="Arial Narrow"/>
            </w:rPr>
          </w:pPr>
        </w:p>
      </w:tc>
      <w:tc>
        <w:tcPr>
          <w:tcW w:w="4962" w:type="dxa"/>
          <w:vMerge/>
        </w:tcPr>
        <w:p w14:paraId="6E4480E8" w14:textId="77777777" w:rsidR="007D4B94" w:rsidRDefault="007D4B94" w:rsidP="007D4B94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1275" w:type="dxa"/>
          <w:vAlign w:val="center"/>
        </w:tcPr>
        <w:p w14:paraId="551229FF" w14:textId="77777777" w:rsidR="007D4B94" w:rsidRDefault="007D4B94" w:rsidP="007D4B9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1560" w:type="dxa"/>
          <w:vAlign w:val="center"/>
        </w:tcPr>
        <w:p w14:paraId="34E1F879" w14:textId="77777777" w:rsidR="007D4B94" w:rsidRDefault="007D4B94" w:rsidP="007D4B94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1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>
            <w:rPr>
              <w:rFonts w:ascii="Arial Narrow" w:hAnsi="Arial Narrow" w:cs="Arial"/>
              <w:noProof/>
            </w:rPr>
            <w:t>2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7D4B94" w14:paraId="68FA0735" w14:textId="77777777" w:rsidTr="003E7A47">
      <w:trPr>
        <w:cantSplit/>
        <w:trHeight w:val="375"/>
      </w:trPr>
      <w:tc>
        <w:tcPr>
          <w:tcW w:w="2835" w:type="dxa"/>
          <w:vMerge/>
        </w:tcPr>
        <w:p w14:paraId="707FE749" w14:textId="77777777" w:rsidR="007D4B94" w:rsidRDefault="007D4B94" w:rsidP="007D4B94">
          <w:pPr>
            <w:rPr>
              <w:rFonts w:ascii="Arial Narrow" w:hAnsi="Arial Narrow"/>
            </w:rPr>
          </w:pPr>
        </w:p>
      </w:tc>
      <w:tc>
        <w:tcPr>
          <w:tcW w:w="4962" w:type="dxa"/>
          <w:vMerge w:val="restart"/>
          <w:vAlign w:val="center"/>
        </w:tcPr>
        <w:p w14:paraId="75D8DF17" w14:textId="0D5D2993" w:rsidR="007D4B94" w:rsidRPr="00F2350B" w:rsidRDefault="007D4B94" w:rsidP="007D4B94">
          <w:pPr>
            <w:jc w:val="center"/>
            <w:rPr>
              <w:rFonts w:ascii="Arial Narrow" w:hAnsi="Arial Narrow" w:cs="Arial"/>
            </w:rPr>
          </w:pPr>
          <w:r w:rsidRPr="007D4B94">
            <w:rPr>
              <w:rFonts w:ascii="Arial Narrow" w:hAnsi="Arial Narrow" w:cs="Arial"/>
              <w:sz w:val="24"/>
              <w:szCs w:val="24"/>
            </w:rPr>
            <w:t>Pacto de Integridad</w:t>
          </w:r>
        </w:p>
      </w:tc>
      <w:tc>
        <w:tcPr>
          <w:tcW w:w="1275" w:type="dxa"/>
          <w:vAlign w:val="center"/>
        </w:tcPr>
        <w:p w14:paraId="1BF37410" w14:textId="77777777" w:rsidR="007D4B94" w:rsidRDefault="007D4B94" w:rsidP="007D4B94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1560" w:type="dxa"/>
          <w:vAlign w:val="center"/>
        </w:tcPr>
        <w:p w14:paraId="65B84348" w14:textId="79EBD4B2" w:rsidR="007D4B94" w:rsidRDefault="007D4B94" w:rsidP="007D4B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</w:p>
      </w:tc>
    </w:tr>
    <w:tr w:rsidR="007D4B94" w14:paraId="128B30D5" w14:textId="77777777" w:rsidTr="003E7A47">
      <w:trPr>
        <w:cantSplit/>
        <w:trHeight w:val="375"/>
      </w:trPr>
      <w:tc>
        <w:tcPr>
          <w:tcW w:w="2835" w:type="dxa"/>
          <w:vMerge/>
        </w:tcPr>
        <w:p w14:paraId="5AF3653A" w14:textId="77777777" w:rsidR="007D4B94" w:rsidRDefault="007D4B94" w:rsidP="007D4B94">
          <w:pPr>
            <w:rPr>
              <w:rFonts w:ascii="Arial Narrow" w:hAnsi="Arial Narrow"/>
            </w:rPr>
          </w:pPr>
        </w:p>
      </w:tc>
      <w:tc>
        <w:tcPr>
          <w:tcW w:w="4962" w:type="dxa"/>
          <w:vMerge/>
        </w:tcPr>
        <w:p w14:paraId="467F4E44" w14:textId="77777777" w:rsidR="007D4B94" w:rsidRDefault="007D4B94" w:rsidP="007D4B94">
          <w:pPr>
            <w:rPr>
              <w:rFonts w:ascii="Arial Narrow" w:hAnsi="Arial Narrow" w:cs="Arial"/>
            </w:rPr>
          </w:pPr>
        </w:p>
      </w:tc>
      <w:tc>
        <w:tcPr>
          <w:tcW w:w="1275" w:type="dxa"/>
          <w:vAlign w:val="center"/>
        </w:tcPr>
        <w:p w14:paraId="1CEA6BA2" w14:textId="77777777" w:rsidR="007D4B94" w:rsidRDefault="007D4B94" w:rsidP="007D4B94">
          <w:pPr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1560" w:type="dxa"/>
          <w:vAlign w:val="center"/>
        </w:tcPr>
        <w:p w14:paraId="682FF307" w14:textId="7B1E9D64" w:rsidR="007D4B94" w:rsidRDefault="0080385E" w:rsidP="007D4B94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FEB.2024</w:t>
          </w:r>
        </w:p>
      </w:tc>
    </w:tr>
  </w:tbl>
  <w:p w14:paraId="4224AC7F" w14:textId="77777777" w:rsidR="007D4B94" w:rsidRPr="007D4B94" w:rsidRDefault="007D4B94" w:rsidP="007D4B94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01FF"/>
    <w:multiLevelType w:val="hybridMultilevel"/>
    <w:tmpl w:val="6BA28282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27"/>
    <w:rsid w:val="00035F3A"/>
    <w:rsid w:val="00275441"/>
    <w:rsid w:val="00355900"/>
    <w:rsid w:val="003E7A47"/>
    <w:rsid w:val="00550F27"/>
    <w:rsid w:val="0062666D"/>
    <w:rsid w:val="007D4B94"/>
    <w:rsid w:val="0080385E"/>
    <w:rsid w:val="008F7F8F"/>
    <w:rsid w:val="00933107"/>
    <w:rsid w:val="009D4EA8"/>
    <w:rsid w:val="00BB25F8"/>
    <w:rsid w:val="00ED7D21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96321F"/>
  <w15:chartTrackingRefBased/>
  <w15:docId w15:val="{C1E07497-C050-834F-A779-8A355E1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27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50F27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0F27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0F27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0F27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0F27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0F27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0F27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0F27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0F27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0F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0F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0F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0F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0F2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0F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0F2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0F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0F2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50F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550F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50F27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50F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50F27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50F2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50F27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50F2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0F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0F2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50F2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D4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B94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D4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B94"/>
    <w:rPr>
      <w:kern w:val="0"/>
      <w:sz w:val="22"/>
      <w:szCs w:val="22"/>
      <w14:ligatures w14:val="none"/>
    </w:rPr>
  </w:style>
  <w:style w:type="paragraph" w:styleId="Encabezadodelista">
    <w:name w:val="toa heading"/>
    <w:basedOn w:val="Normal"/>
    <w:next w:val="Normal"/>
    <w:semiHidden/>
    <w:rsid w:val="007D4B9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González</dc:creator>
  <cp:keywords/>
  <dc:description/>
  <cp:lastModifiedBy>Héctor Espinoza Díaz</cp:lastModifiedBy>
  <cp:revision>2</cp:revision>
  <cp:lastPrinted>2024-02-09T18:08:00Z</cp:lastPrinted>
  <dcterms:created xsi:type="dcterms:W3CDTF">2024-02-26T14:52:00Z</dcterms:created>
  <dcterms:modified xsi:type="dcterms:W3CDTF">2024-02-26T14:52:00Z</dcterms:modified>
</cp:coreProperties>
</file>